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atLeast"/>
        <w:jc w:val="left"/>
        <w:rPr>
          <w:rFonts w:hint="eastAsia" w:ascii="仿宋_GB2312" w:eastAsia="仿宋_GB2312"/>
          <w:b w:val="0"/>
          <w:bCs w:val="0"/>
          <w:sz w:val="21"/>
          <w:szCs w:val="21"/>
          <w:lang w:eastAsia="zh-CN"/>
        </w:rPr>
      </w:pPr>
      <w:r>
        <w:rPr>
          <w:rFonts w:hint="eastAsia" w:ascii="仿宋_GB2312" w:eastAsia="仿宋_GB2312"/>
          <w:b w:val="0"/>
          <w:bCs w:val="0"/>
          <w:sz w:val="21"/>
          <w:szCs w:val="21"/>
          <w:lang w:eastAsia="zh-CN"/>
        </w:rPr>
        <w:t>注：同一项目编号下的不同分包号报名，在“包号”后列明，</w:t>
      </w:r>
      <w:bookmarkStart w:id="0" w:name="_GoBack"/>
      <w:bookmarkEnd w:id="0"/>
      <w:r>
        <w:rPr>
          <w:rFonts w:hint="eastAsia" w:ascii="仿宋_GB2312" w:eastAsia="仿宋_GB2312"/>
          <w:b w:val="0"/>
          <w:bCs w:val="0"/>
          <w:sz w:val="21"/>
          <w:szCs w:val="21"/>
          <w:lang w:eastAsia="zh-CN"/>
        </w:rPr>
        <w:t>填写一份报名资料即可。</w:t>
      </w:r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jc w:val="both"/>
              <w:rPr>
                <w:rFonts w:hint="eastAsia" w:cs="宋体"/>
                <w:snapToGrid w:val="0"/>
                <w:kern w:val="0"/>
                <w:lang w:eastAsia="zh-CN"/>
              </w:rPr>
            </w:pPr>
            <w:r>
              <w:rPr>
                <w:rFonts w:hint="eastAsia" w:cs="宋体"/>
                <w:snapToGrid w:val="0"/>
                <w:kern w:val="0"/>
                <w:lang w:eastAsia="zh-CN"/>
              </w:rPr>
              <w:t>包号</w:t>
            </w:r>
            <w:r>
              <w:rPr>
                <w:rFonts w:hint="eastAsia" w:cs="宋体"/>
                <w:snapToGrid w:val="0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宋体" w:eastAsia="仿宋_GB2312"/>
          <w:sz w:val="24"/>
          <w:szCs w:val="24"/>
        </w:rPr>
        <w:t>医疗器械生产或经营企业许可证</w:t>
      </w:r>
      <w:r>
        <w:rPr>
          <w:rFonts w:hint="eastAsia" w:ascii="仿宋_GB2312" w:eastAsia="仿宋_GB2312"/>
          <w:sz w:val="24"/>
        </w:rPr>
        <w:t>复印件</w:t>
      </w:r>
    </w:p>
    <w:p>
      <w:pPr>
        <w:spacing w:line="520" w:lineRule="atLeast"/>
        <w:ind w:firstLine="480" w:firstLineChars="200"/>
        <w:rPr>
          <w:rFonts w:ascii="仿宋_GB2312" w:hAnsi="Arial" w:eastAsia="仿宋_GB2312" w:cs="Arial"/>
          <w:color w:val="000000"/>
          <w:kern w:val="0"/>
          <w:sz w:val="24"/>
        </w:rPr>
      </w:pPr>
      <w:r>
        <w:rPr>
          <w:rFonts w:hint="eastAsia" w:ascii="仿宋_GB2312" w:eastAsia="仿宋_GB2312"/>
          <w:sz w:val="24"/>
        </w:rPr>
        <w:t>4、《检察机关</w:t>
      </w:r>
      <w:r>
        <w:rPr>
          <w:rFonts w:ascii="仿宋_GB2312" w:eastAsia="仿宋_GB2312"/>
          <w:sz w:val="24"/>
        </w:rPr>
        <w:t>行贿犯罪档案查询结果</w:t>
      </w:r>
      <w:r>
        <w:rPr>
          <w:rFonts w:hint="eastAsia" w:ascii="仿宋_GB2312" w:eastAsia="仿宋_GB2312"/>
          <w:sz w:val="24"/>
        </w:rPr>
        <w:t>告知函》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复印件</w:t>
      </w:r>
      <w:r>
        <w:rPr>
          <w:rFonts w:hint="eastAsia" w:ascii="仿宋_GB2312" w:eastAsia="仿宋_GB2312"/>
          <w:kern w:val="0"/>
          <w:sz w:val="24"/>
        </w:rPr>
        <w:t>（查询对象为单位和法定代表人）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5、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www.creditchina.gov.cn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)无不良记录及失信记录且在中国政府采购网(</w:t>
      </w:r>
      <w:r>
        <w:rPr>
          <w:rFonts w:ascii="仿宋_GB2312" w:hAnsi="Arial" w:eastAsia="仿宋_GB2312" w:cs="Arial"/>
          <w:color w:val="000000"/>
          <w:kern w:val="0"/>
          <w:sz w:val="24"/>
        </w:rPr>
        <w:t>www.ccgp.gov.cn/cr/list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))无严重违法失信行为信息记录（网页查询结果）。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*供应商报名时按以上顺序用A4纸装订上述资料或证书复印件，加盖供应商公章提交，第2、3、4项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</w:rPr>
        <w:t>(投标响应供应商全称)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法定代表人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身份证号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授权投标代表人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身份证号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为全权代表，参加贵方组织的 “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项目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编号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项目名称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”采购项目投标活动，全权处理投标活动中的一切事宜。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</w:t>
      </w:r>
    </w:p>
    <w:p>
      <w:pPr>
        <w:spacing w:line="360" w:lineRule="auto"/>
        <w:ind w:firstLine="3120" w:firstLineChars="130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3360" w:firstLineChars="140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3360" w:firstLineChars="140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日期：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 xml:space="preserve">       年      月      日</w:t>
      </w:r>
    </w:p>
    <w:p>
      <w:pPr>
        <w:spacing w:line="360" w:lineRule="auto"/>
        <w:ind w:firstLine="708" w:firstLineChars="295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right="361" w:rightChars="172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spacing w:line="360" w:lineRule="auto"/>
        <w:ind w:firstLine="948" w:firstLineChars="395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粘贴授权代表人身份证  复印件</w:t>
      </w:r>
    </w:p>
    <w:p>
      <w:pPr>
        <w:widowControl/>
        <w:spacing w:line="52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914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8E72DA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C76AC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0D4C4FC2"/>
    <w:rsid w:val="13270D7A"/>
    <w:rsid w:val="18E9439E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24223E-055B-4701-B54A-C97D355EDE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343</Words>
  <Characters>1961</Characters>
  <Lines>16</Lines>
  <Paragraphs>4</Paragraphs>
  <ScaleCrop>false</ScaleCrop>
  <LinksUpToDate>false</LinksUpToDate>
  <CharactersWithSpaces>2300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○。Ci糖豆</cp:lastModifiedBy>
  <cp:lastPrinted>2018-04-16T07:33:00Z</cp:lastPrinted>
  <dcterms:modified xsi:type="dcterms:W3CDTF">2018-04-17T07:16:32Z</dcterms:modified>
  <dc:title>          恩施州中心医院           内部采购公告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