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ind w:firstLine="800" w:firstLineChars="250"/>
        <w:rPr>
          <w:rFonts w:ascii="微软雅黑" w:hAnsi="微软雅黑" w:eastAsia="微软雅黑" w:cs="宋体"/>
          <w:b/>
          <w:bCs/>
          <w:color w:val="4F81BD"/>
          <w:kern w:val="36"/>
          <w:sz w:val="32"/>
          <w:szCs w:val="32"/>
        </w:rPr>
      </w:pPr>
      <w:r>
        <w:rPr>
          <w:rFonts w:hint="eastAsia" w:ascii="微软雅黑" w:hAnsi="微软雅黑" w:eastAsia="微软雅黑" w:cs="宋体"/>
          <w:b/>
          <w:bCs/>
          <w:color w:val="4F81BD"/>
          <w:kern w:val="36"/>
          <w:sz w:val="32"/>
          <w:szCs w:val="32"/>
        </w:rPr>
        <w:t>恩施州中心医院中医部宿舍区1号、3号楼屋面维修项目</w:t>
      </w:r>
    </w:p>
    <w:p>
      <w:pPr>
        <w:widowControl/>
        <w:spacing w:line="375" w:lineRule="atLeast"/>
        <w:ind w:firstLine="640" w:firstLineChars="200"/>
        <w:jc w:val="center"/>
        <w:rPr>
          <w:rFonts w:ascii="微软雅黑" w:hAnsi="微软雅黑" w:eastAsia="微软雅黑" w:cs="宋体"/>
          <w:b/>
          <w:bCs/>
          <w:color w:val="4F81BD"/>
          <w:kern w:val="36"/>
          <w:sz w:val="32"/>
          <w:szCs w:val="32"/>
        </w:rPr>
      </w:pPr>
      <w:r>
        <w:rPr>
          <w:rFonts w:hint="eastAsia" w:ascii="微软雅黑" w:hAnsi="微软雅黑" w:eastAsia="微软雅黑" w:cs="宋体"/>
          <w:b/>
          <w:bCs/>
          <w:color w:val="4F81BD"/>
          <w:kern w:val="36"/>
          <w:sz w:val="32"/>
          <w:szCs w:val="32"/>
        </w:rPr>
        <w:t>竞争性谈判采购二次公告</w:t>
      </w:r>
    </w:p>
    <w:p>
      <w:pPr>
        <w:pStyle w:val="5"/>
        <w:spacing w:line="520" w:lineRule="atLeast"/>
        <w:jc w:val="left"/>
        <w:rPr>
          <w:rFonts w:ascii="仿宋_GB2312" w:hAnsi="Arial" w:eastAsia="仿宋_GB2312" w:cs="Arial"/>
          <w:color w:val="000000"/>
          <w:kern w:val="0"/>
          <w:sz w:val="24"/>
          <w:szCs w:val="24"/>
        </w:rPr>
      </w:pPr>
      <w:r>
        <w:rPr>
          <w:rFonts w:hint="eastAsia" w:ascii="Arial" w:hAnsi="Arial" w:eastAsia="仿宋_GB2312" w:cs="Arial"/>
          <w:color w:val="000000"/>
          <w:kern w:val="0"/>
          <w:sz w:val="24"/>
          <w:szCs w:val="24"/>
        </w:rPr>
        <w:t>  </w:t>
      </w:r>
      <w:r>
        <w:rPr>
          <w:rFonts w:hint="eastAsia"/>
          <w:sz w:val="24"/>
        </w:rPr>
        <w:t xml:space="preserve">  </w:t>
      </w:r>
      <w:r>
        <w:rPr>
          <w:rFonts w:hint="eastAsia" w:ascii="仿宋_GB2312" w:hAnsi="Arial" w:eastAsia="仿宋_GB2312" w:cs="Arial"/>
          <w:color w:val="000000"/>
          <w:kern w:val="0"/>
          <w:sz w:val="24"/>
          <w:szCs w:val="24"/>
        </w:rPr>
        <w:t>根据《恩施州中心医院采购管理办法》和医院工作需要，拟采购   中医部宿舍区1号、3号楼屋面维修 项目 ，第一次公告后报名家数不足三家，现就该项目进行竞争性谈判方式采购二次公告，欢迎符合条件供应商前来谈判。</w:t>
      </w:r>
      <w:r>
        <w:rPr>
          <w:rFonts w:hint="eastAsia" w:ascii="仿宋_GB2312" w:hAnsi="Arial" w:eastAsia="仿宋_GB2312" w:cs="Arial"/>
          <w:color w:val="000000"/>
          <w:kern w:val="0"/>
          <w:sz w:val="24"/>
          <w:szCs w:val="24"/>
        </w:rPr>
        <w:br w:type="textWrapping"/>
      </w:r>
      <w:r>
        <w:rPr>
          <w:rFonts w:hint="eastAsia" w:ascii="仿宋_GB2312" w:hAnsi="Arial" w:eastAsia="仿宋_GB2312" w:cs="Arial"/>
          <w:color w:val="000000"/>
          <w:kern w:val="0"/>
          <w:sz w:val="24"/>
          <w:szCs w:val="24"/>
        </w:rPr>
        <w:t xml:space="preserve">  一、项目编号：ESZZXYY-2017035</w:t>
      </w:r>
    </w:p>
    <w:p>
      <w:pPr>
        <w:pStyle w:val="5"/>
        <w:spacing w:line="52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二、项目名称：恩施州中心医院中医部宿舍区1号、3号楼屋面维修  项目</w:t>
      </w:r>
    </w:p>
    <w:p>
      <w:pPr>
        <w:pStyle w:val="5"/>
        <w:spacing w:line="520" w:lineRule="atLeast"/>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三、采购内容：屋面防水 </w:t>
      </w:r>
    </w:p>
    <w:p>
      <w:pPr>
        <w:pStyle w:val="5"/>
        <w:spacing w:line="520" w:lineRule="atLeast"/>
        <w:ind w:firstLine="240" w:firstLineChars="1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四、供应商符合《政府采购法》第二十二条规定的条件，应具备：</w:t>
      </w:r>
    </w:p>
    <w:p>
      <w:pPr>
        <w:pStyle w:val="5"/>
        <w:spacing w:line="460" w:lineRule="atLeast"/>
        <w:ind w:firstLine="4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1、供应商是中华人民共和国境内注册的独立法人</w:t>
      </w:r>
    </w:p>
    <w:p>
      <w:pPr>
        <w:pStyle w:val="5"/>
        <w:spacing w:line="460" w:lineRule="atLeast"/>
        <w:ind w:firstLine="480" w:firstLineChars="200"/>
        <w:jc w:val="left"/>
        <w:rPr>
          <w:rFonts w:hAnsi="宋体"/>
          <w:color w:val="000000"/>
          <w:sz w:val="24"/>
        </w:rPr>
      </w:pPr>
      <w:r>
        <w:rPr>
          <w:rFonts w:hint="eastAsia" w:ascii="仿宋_GB2312" w:hAnsi="Arial" w:eastAsia="仿宋_GB2312" w:cs="Arial"/>
          <w:color w:val="000000"/>
          <w:kern w:val="0"/>
          <w:sz w:val="24"/>
          <w:szCs w:val="24"/>
        </w:rPr>
        <w:t>2、供应商必须具有房屋建筑工程施工总承包叁级及以上资质或防水工程专业承包贰级及以上资质，</w:t>
      </w:r>
      <w:r>
        <w:rPr>
          <w:rFonts w:hint="eastAsia" w:ascii="仿宋_GB2312" w:eastAsia="仿宋_GB2312"/>
          <w:sz w:val="24"/>
        </w:rPr>
        <w:t xml:space="preserve"> 并在人员、设备、资金等方面具备相应的施工能力；</w:t>
      </w:r>
      <w:r>
        <w:rPr>
          <w:rFonts w:hint="eastAsia" w:hAnsi="宋体"/>
          <w:color w:val="000000"/>
          <w:sz w:val="24"/>
        </w:rPr>
        <w:t xml:space="preserve"> </w:t>
      </w:r>
    </w:p>
    <w:p>
      <w:pPr>
        <w:pStyle w:val="5"/>
        <w:spacing w:line="460" w:lineRule="atLeast"/>
        <w:jc w:val="left"/>
        <w:rPr>
          <w:rFonts w:ascii="仿宋_GB2312" w:hAnsi="Arial" w:eastAsia="仿宋_GB2312" w:cs="Arial"/>
          <w:color w:val="000000"/>
          <w:kern w:val="0"/>
          <w:sz w:val="24"/>
          <w:szCs w:val="24"/>
        </w:rPr>
      </w:pPr>
      <w:r>
        <w:rPr>
          <w:rFonts w:hint="eastAsia" w:ascii="仿宋_GB2312" w:hAnsi="宋体" w:eastAsia="仿宋_GB2312"/>
          <w:sz w:val="24"/>
        </w:rPr>
        <w:t xml:space="preserve">   五、</w:t>
      </w:r>
      <w:r>
        <w:rPr>
          <w:rFonts w:hint="eastAsia" w:ascii="仿宋_GB2312" w:eastAsia="仿宋_GB2312"/>
          <w:sz w:val="24"/>
        </w:rPr>
        <w:t>供应商报名：</w:t>
      </w:r>
      <w:r>
        <w:rPr>
          <w:rFonts w:hint="eastAsia" w:ascii="仿宋_GB2312" w:hAnsi="Arial" w:eastAsia="仿宋_GB2312" w:cs="Arial"/>
          <w:color w:val="000000"/>
          <w:kern w:val="0"/>
          <w:sz w:val="24"/>
          <w:szCs w:val="24"/>
        </w:rPr>
        <w:t>如实填写《供应商报名表》，提交下列资料，原件备查，加盖单位公章</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1、供应商营业执照(三证合一)复印件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2、法定代表人授权委托书（同一页面粘贴法定代表人和被委托人身份证复印件）</w:t>
      </w:r>
    </w:p>
    <w:p>
      <w:pPr>
        <w:pStyle w:val="5"/>
        <w:spacing w:line="460" w:lineRule="atLeast"/>
        <w:ind w:firstLine="480" w:firstLineChars="200"/>
        <w:jc w:val="left"/>
        <w:rPr>
          <w:rFonts w:ascii="仿宋_GB2312" w:eastAsia="仿宋_GB2312"/>
          <w:sz w:val="24"/>
        </w:rPr>
      </w:pPr>
      <w:r>
        <w:rPr>
          <w:rFonts w:hint="eastAsia" w:ascii="仿宋_GB2312" w:eastAsia="仿宋_GB2312"/>
          <w:sz w:val="24"/>
        </w:rPr>
        <w:t>3、</w:t>
      </w:r>
      <w:r>
        <w:rPr>
          <w:rFonts w:hint="eastAsia" w:ascii="仿宋_GB2312" w:hAnsi="Arial" w:eastAsia="仿宋_GB2312" w:cs="Arial"/>
          <w:color w:val="000000"/>
          <w:kern w:val="0"/>
          <w:sz w:val="24"/>
          <w:szCs w:val="24"/>
        </w:rPr>
        <w:t>房屋建筑工程施工总承包叁级及以上资质或防水工程专业承包贰级及以上资质</w:t>
      </w:r>
      <w:r>
        <w:rPr>
          <w:rFonts w:hint="eastAsia" w:ascii="仿宋_GB2312" w:eastAsia="仿宋_GB2312"/>
          <w:sz w:val="24"/>
        </w:rPr>
        <w:t>复印件</w:t>
      </w:r>
    </w:p>
    <w:p>
      <w:pPr>
        <w:pStyle w:val="5"/>
        <w:spacing w:line="520" w:lineRule="atLeast"/>
        <w:ind w:left="660" w:leftChars="257" w:hanging="120" w:hangingChars="50"/>
        <w:jc w:val="left"/>
        <w:rPr>
          <w:rFonts w:ascii="仿宋_GB2312" w:eastAsia="仿宋_GB2312"/>
          <w:sz w:val="24"/>
        </w:rPr>
      </w:pPr>
      <w:r>
        <w:rPr>
          <w:rFonts w:hint="eastAsia" w:ascii="仿宋_GB2312" w:hAnsi="宋体" w:eastAsia="仿宋_GB2312"/>
          <w:sz w:val="24"/>
        </w:rPr>
        <w:t>4、</w:t>
      </w:r>
      <w:r>
        <w:rPr>
          <w:rFonts w:hint="eastAsia" w:ascii="仿宋_GB2312" w:eastAsia="仿宋_GB2312"/>
          <w:sz w:val="24"/>
        </w:rPr>
        <w:t>《检察机关</w:t>
      </w:r>
      <w:r>
        <w:rPr>
          <w:rFonts w:ascii="仿宋_GB2312" w:eastAsia="仿宋_GB2312"/>
          <w:sz w:val="24"/>
        </w:rPr>
        <w:t>行贿犯罪档案查询结果</w:t>
      </w:r>
      <w:r>
        <w:rPr>
          <w:rFonts w:hint="eastAsia" w:ascii="仿宋_GB2312" w:eastAsia="仿宋_GB2312"/>
          <w:sz w:val="24"/>
        </w:rPr>
        <w:t>告知函》（查询对象为投标企业及法</w:t>
      </w:r>
    </w:p>
    <w:p>
      <w:pPr>
        <w:pStyle w:val="5"/>
        <w:spacing w:line="520" w:lineRule="atLeast"/>
        <w:jc w:val="left"/>
        <w:rPr>
          <w:rFonts w:ascii="仿宋_GB2312" w:hAnsi="Arial" w:eastAsia="仿宋_GB2312" w:cs="Arial"/>
          <w:color w:val="000000"/>
          <w:kern w:val="0"/>
          <w:sz w:val="24"/>
        </w:rPr>
      </w:pPr>
      <w:r>
        <w:rPr>
          <w:rFonts w:hint="eastAsia" w:ascii="仿宋_GB2312" w:eastAsia="仿宋_GB2312"/>
          <w:sz w:val="24"/>
        </w:rPr>
        <w:t>定代表人）复印件</w:t>
      </w:r>
    </w:p>
    <w:p>
      <w:pPr>
        <w:widowControl/>
        <w:spacing w:line="520" w:lineRule="exact"/>
        <w:ind w:firstLine="360" w:firstLineChars="150"/>
        <w:jc w:val="left"/>
        <w:rPr>
          <w:rFonts w:ascii="仿宋_GB2312" w:hAnsi="宋体" w:eastAsia="仿宋_GB2312"/>
          <w:color w:val="000000"/>
          <w:sz w:val="24"/>
        </w:rPr>
      </w:pPr>
      <w:r>
        <w:rPr>
          <w:rFonts w:hint="eastAsia" w:ascii="仿宋_GB2312" w:hAnsi="宋体" w:eastAsia="仿宋_GB2312" w:cs="Arial"/>
          <w:color w:val="000000"/>
          <w:kern w:val="0"/>
          <w:sz w:val="24"/>
        </w:rPr>
        <w:t>六、</w:t>
      </w:r>
      <w:r>
        <w:rPr>
          <w:rFonts w:hint="eastAsia" w:ascii="仿宋_GB2312" w:hAnsi="Arial" w:eastAsia="仿宋_GB2312" w:cs="Arial"/>
          <w:color w:val="000000"/>
          <w:kern w:val="0"/>
          <w:sz w:val="24"/>
        </w:rPr>
        <w:t>本项目不接受联合体投标，不允许转包。</w:t>
      </w:r>
      <w:r>
        <w:rPr>
          <w:rFonts w:hint="eastAsia" w:ascii="仿宋_GB2312" w:hAnsi="宋体" w:eastAsia="仿宋_GB2312"/>
          <w:color w:val="000000"/>
          <w:sz w:val="24"/>
        </w:rPr>
        <w:t>不得有串标、围标等欺诈行为，否则取消投标资格。</w:t>
      </w:r>
    </w:p>
    <w:p>
      <w:pPr>
        <w:spacing w:line="520" w:lineRule="atLeast"/>
        <w:ind w:firstLine="360" w:firstLineChars="150"/>
        <w:rPr>
          <w:rFonts w:ascii="仿宋_GB2312" w:hAnsi="宋体" w:eastAsia="仿宋_GB2312"/>
          <w:sz w:val="24"/>
        </w:rPr>
      </w:pPr>
      <w:r>
        <w:rPr>
          <w:rFonts w:hint="eastAsia" w:ascii="仿宋_GB2312" w:hAnsi="宋体" w:eastAsia="仿宋_GB2312"/>
          <w:color w:val="000000"/>
          <w:sz w:val="24"/>
        </w:rPr>
        <w:t>七、</w:t>
      </w:r>
      <w:r>
        <w:rPr>
          <w:rFonts w:hint="eastAsia" w:ascii="仿宋_GB2312" w:hAnsi="Arial" w:eastAsia="仿宋_GB2312" w:cs="Arial"/>
          <w:color w:val="000000"/>
          <w:kern w:val="0"/>
          <w:sz w:val="24"/>
        </w:rPr>
        <w:t>供应商应遵守《中华人民共和国招投标法》、《中华人民共和国政府采购法》、《中华人民共和国合同法》等相关法律法规。</w:t>
      </w:r>
    </w:p>
    <w:p>
      <w:pPr>
        <w:pStyle w:val="5"/>
        <w:spacing w:line="520" w:lineRule="atLeast"/>
        <w:ind w:firstLine="360" w:firstLineChars="150"/>
        <w:jc w:val="left"/>
        <w:rPr>
          <w:rFonts w:ascii="仿宋_GB2312" w:eastAsia="仿宋_GB2312"/>
          <w:sz w:val="24"/>
          <w:szCs w:val="24"/>
        </w:rPr>
      </w:pPr>
      <w:r>
        <w:rPr>
          <w:rFonts w:hint="eastAsia" w:ascii="仿宋_GB2312" w:hAnsi="Arial" w:eastAsia="仿宋_GB2312" w:cs="Arial"/>
          <w:color w:val="000000"/>
          <w:kern w:val="0"/>
          <w:sz w:val="24"/>
          <w:szCs w:val="24"/>
        </w:rPr>
        <w:t>八、报名时间：2017年9 月6日— 2017年 9月12 日（周一至周五 8:00～12:00， 14:30～17:30，节假日除外）。</w:t>
      </w:r>
    </w:p>
    <w:p>
      <w:pPr>
        <w:widowControl/>
        <w:spacing w:line="52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sz w:val="24"/>
        </w:rPr>
        <w:t>九</w:t>
      </w:r>
      <w:r>
        <w:rPr>
          <w:rFonts w:hint="eastAsia" w:ascii="仿宋_GB2312" w:hAnsi="仿宋_GB2312" w:eastAsia="仿宋_GB2312" w:cs="仿宋_GB2312"/>
          <w:color w:val="000000"/>
          <w:kern w:val="0"/>
          <w:sz w:val="24"/>
        </w:rPr>
        <w:t>、报名地点：湖北省恩施市舞阳大道158号  恩施州中心医院  行政楼四楼401室 采购办公室 报名并领取采购文件，联系人： 吴老师      0718-8295301  邮箱：</w:t>
      </w:r>
      <w:r>
        <w:rPr>
          <w:rFonts w:ascii="仿宋_GB2312" w:hAnsi="仿宋_GB2312" w:eastAsia="仿宋_GB2312" w:cs="仿宋_GB2312"/>
          <w:color w:val="000000"/>
          <w:kern w:val="0"/>
          <w:sz w:val="24"/>
        </w:rPr>
        <w:t>327567352</w:t>
      </w:r>
      <w:r>
        <w:rPr>
          <w:rFonts w:hint="eastAsia" w:ascii="仿宋_GB2312" w:hAnsi="仿宋_GB2312" w:eastAsia="仿宋_GB2312" w:cs="仿宋_GB2312"/>
          <w:color w:val="000000"/>
          <w:kern w:val="0"/>
          <w:sz w:val="24"/>
        </w:rPr>
        <w:t xml:space="preserve">@qq.com </w:t>
      </w:r>
    </w:p>
    <w:p>
      <w:pPr>
        <w:widowControl/>
        <w:spacing w:line="520" w:lineRule="exact"/>
        <w:ind w:firstLine="240" w:firstLineChars="100"/>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xml:space="preserve">  十、请供应商密切留意本网站最新公告、通知。</w:t>
      </w:r>
    </w:p>
    <w:p>
      <w:pPr>
        <w:widowControl/>
        <w:spacing w:line="520" w:lineRule="exact"/>
        <w:ind w:firstLine="480" w:firstLineChars="200"/>
        <w:jc w:val="left"/>
        <w:rPr>
          <w:rFonts w:ascii="仿宋_GB2312" w:hAnsi="Arial" w:eastAsia="仿宋_GB2312" w:cs="Arial"/>
          <w:color w:val="000000"/>
          <w:kern w:val="0"/>
          <w:sz w:val="24"/>
        </w:rPr>
      </w:pPr>
      <w:r>
        <w:rPr>
          <w:rFonts w:hint="eastAsia" w:ascii="仿宋_GB2312" w:eastAsia="仿宋_GB2312"/>
          <w:sz w:val="24"/>
        </w:rPr>
        <w:t>十一、采购地点: 恩施州中心医院行政楼202会议室。</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 xml:space="preserve">十二、采购时间：2017年9月14日下午4:00 </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十三、附件：供应商报名表</w:t>
      </w:r>
    </w:p>
    <w:p>
      <w:pPr>
        <w:pStyle w:val="5"/>
        <w:spacing w:line="520" w:lineRule="atLeast"/>
        <w:ind w:firstLine="480" w:firstLineChars="200"/>
        <w:jc w:val="left"/>
        <w:rPr>
          <w:rFonts w:ascii="仿宋_GB2312" w:eastAsia="仿宋_GB2312"/>
          <w:sz w:val="24"/>
        </w:rPr>
      </w:pPr>
    </w:p>
    <w:p>
      <w:pPr>
        <w:pStyle w:val="5"/>
        <w:spacing w:line="520" w:lineRule="atLeast"/>
        <w:ind w:firstLine="480" w:firstLineChars="200"/>
        <w:jc w:val="left"/>
        <w:rPr>
          <w:rFonts w:ascii="仿宋_GB2312" w:eastAsia="仿宋_GB2312"/>
          <w:sz w:val="24"/>
        </w:rPr>
      </w:pPr>
    </w:p>
    <w:p>
      <w:pPr>
        <w:pStyle w:val="5"/>
        <w:spacing w:line="520" w:lineRule="atLeast"/>
        <w:ind w:firstLine="480" w:firstLineChars="200"/>
        <w:jc w:val="left"/>
        <w:rPr>
          <w:rFonts w:ascii="仿宋_GB2312" w:eastAsia="仿宋_GB2312"/>
          <w:sz w:val="24"/>
        </w:rPr>
      </w:pPr>
    </w:p>
    <w:p>
      <w:pPr>
        <w:widowControl/>
        <w:spacing w:line="520" w:lineRule="exact"/>
        <w:ind w:firstLine="240" w:firstLineChars="100"/>
        <w:jc w:val="left"/>
        <w:rPr>
          <w:rFonts w:ascii="仿宋_GB2312" w:hAnsi="Arial" w:eastAsia="仿宋_GB2312" w:cs="Arial"/>
          <w:color w:val="000000"/>
          <w:kern w:val="0"/>
          <w:sz w:val="24"/>
        </w:rPr>
      </w:pPr>
      <w:r>
        <w:rPr>
          <w:rFonts w:hint="eastAsia" w:ascii="仿宋_GB2312" w:eastAsia="仿宋_GB2312"/>
          <w:sz w:val="24"/>
        </w:rPr>
        <w:t xml:space="preserve"> </w:t>
      </w:r>
    </w:p>
    <w:p>
      <w:pPr>
        <w:widowControl/>
        <w:spacing w:line="520" w:lineRule="exact"/>
        <w:ind w:firstLine="240" w:firstLineChars="100"/>
        <w:jc w:val="left"/>
        <w:rPr>
          <w:rFonts w:ascii="仿宋_GB2312" w:hAnsi="Arial" w:eastAsia="仿宋_GB2312" w:cs="Arial"/>
          <w:color w:val="000000"/>
          <w:kern w:val="0"/>
          <w:sz w:val="24"/>
        </w:rPr>
      </w:pPr>
    </w:p>
    <w:p>
      <w:pPr>
        <w:widowControl/>
        <w:spacing w:line="520" w:lineRule="exact"/>
        <w:ind w:firstLine="240" w:firstLineChars="100"/>
        <w:jc w:val="left"/>
        <w:rPr>
          <w:rFonts w:ascii="仿宋_GB2312" w:hAnsi="Arial" w:eastAsia="仿宋_GB2312" w:cs="Arial"/>
          <w:color w:val="000000"/>
          <w:kern w:val="0"/>
          <w:sz w:val="24"/>
        </w:rPr>
      </w:pPr>
    </w:p>
    <w:p>
      <w:pPr>
        <w:pStyle w:val="5"/>
        <w:spacing w:line="520" w:lineRule="atLeast"/>
        <w:ind w:firstLine="480" w:firstLineChars="200"/>
        <w:jc w:val="left"/>
        <w:rPr>
          <w:rFonts w:ascii="仿宋_GB2312"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p>
      <w:pPr>
        <w:spacing w:line="520" w:lineRule="atLeast"/>
        <w:ind w:firstLine="360" w:firstLineChars="150"/>
        <w:rPr>
          <w:rFonts w:ascii="仿宋_GB2312" w:hAnsi="宋体" w:eastAsia="仿宋_GB2312"/>
          <w:sz w:val="24"/>
        </w:rPr>
      </w:pPr>
    </w:p>
    <w:tbl>
      <w:tblPr>
        <w:tblStyle w:val="12"/>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567"/>
        <w:gridCol w:w="1134"/>
        <w:gridCol w:w="1493"/>
      </w:tblGrid>
      <w:tr>
        <w:tblPrEx>
          <w:tblLayout w:type="fixed"/>
          <w:tblCellMar>
            <w:top w:w="0" w:type="dxa"/>
            <w:left w:w="0" w:type="dxa"/>
            <w:bottom w:w="0" w:type="dxa"/>
            <w:right w:w="0" w:type="dxa"/>
          </w:tblCellMar>
        </w:tblPrEx>
        <w:trPr>
          <w:trHeight w:val="2268" w:hRule="exact"/>
        </w:trPr>
        <w:tc>
          <w:tcPr>
            <w:tcW w:w="9857" w:type="dxa"/>
            <w:gridSpan w:val="6"/>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bookmarkStart w:id="0" w:name="_GoBack"/>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w:t>
            </w:r>
          </w:p>
        </w:tc>
      </w:tr>
      <w:tr>
        <w:tblPrEx>
          <w:tblLayout w:type="fixed"/>
          <w:tblCellMar>
            <w:top w:w="0" w:type="dxa"/>
            <w:left w:w="0" w:type="dxa"/>
            <w:bottom w:w="0" w:type="dxa"/>
            <w:right w:w="0" w:type="dxa"/>
          </w:tblCellMar>
        </w:tblPrEx>
        <w:trPr>
          <w:trHeight w:val="68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一</w:t>
            </w: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w:t>
            </w:r>
            <w:r>
              <w:rPr>
                <w:rFonts w:cs="宋体"/>
                <w:snapToGrid w:val="0"/>
                <w:kern w:val="0"/>
              </w:rPr>
              <w:t>编号</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公司授权联系人  </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697"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项目名称</w:t>
            </w: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atLeast"/>
        <w:ind w:firstLine="360" w:firstLineChars="150"/>
        <w:rPr>
          <w:rFonts w:ascii="仿宋_GB2312" w:hAnsi="宋体" w:eastAsia="仿宋_GB2312"/>
          <w:sz w:val="24"/>
        </w:rPr>
      </w:pPr>
    </w:p>
    <w:p>
      <w:pPr>
        <w:spacing w:line="520" w:lineRule="exact"/>
        <w:rPr>
          <w:rFonts w:ascii="仿宋_GB2312" w:eastAsia="仿宋_GB2312"/>
          <w:w w:val="90"/>
          <w:sz w:val="24"/>
          <w:szCs w:val="24"/>
        </w:rPr>
      </w:pPr>
      <w:r>
        <w:rPr>
          <w:rFonts w:hint="eastAsia" w:ascii="仿宋_GB2312" w:hAnsi="宋体" w:eastAsia="仿宋_GB2312"/>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1、供应商营业执照(三证合一)复印件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2、法定代表人授权委托书（同一页面粘贴法定代表人和被委托人身份证复印件）</w:t>
      </w:r>
    </w:p>
    <w:p>
      <w:pPr>
        <w:pStyle w:val="5"/>
        <w:spacing w:line="460" w:lineRule="atLeast"/>
        <w:ind w:firstLine="480" w:firstLineChars="200"/>
        <w:jc w:val="left"/>
        <w:rPr>
          <w:rFonts w:ascii="仿宋_GB2312" w:eastAsia="仿宋_GB2312"/>
          <w:sz w:val="24"/>
        </w:rPr>
      </w:pPr>
      <w:r>
        <w:rPr>
          <w:rFonts w:hint="eastAsia" w:ascii="仿宋_GB2312" w:eastAsia="仿宋_GB2312"/>
          <w:sz w:val="24"/>
        </w:rPr>
        <w:t>3、</w:t>
      </w:r>
      <w:r>
        <w:rPr>
          <w:rFonts w:hint="eastAsia" w:ascii="仿宋_GB2312" w:hAnsi="Arial" w:eastAsia="仿宋_GB2312" w:cs="Arial"/>
          <w:color w:val="000000"/>
          <w:kern w:val="0"/>
          <w:sz w:val="24"/>
          <w:szCs w:val="24"/>
        </w:rPr>
        <w:t>房屋建筑工程施工总承包叁级及以上资质或防水工程专业承包贰级及以上资质</w:t>
      </w:r>
      <w:r>
        <w:rPr>
          <w:rFonts w:hint="eastAsia" w:ascii="仿宋_GB2312" w:eastAsia="仿宋_GB2312"/>
          <w:sz w:val="24"/>
        </w:rPr>
        <w:t>复印件</w:t>
      </w:r>
    </w:p>
    <w:p>
      <w:pPr>
        <w:pStyle w:val="5"/>
        <w:spacing w:line="460" w:lineRule="atLeast"/>
        <w:ind w:firstLine="480" w:firstLineChars="200"/>
        <w:jc w:val="left"/>
        <w:rPr>
          <w:rFonts w:ascii="仿宋_GB2312" w:eastAsia="仿宋_GB2312"/>
          <w:sz w:val="24"/>
        </w:rPr>
      </w:pPr>
      <w:r>
        <w:rPr>
          <w:rFonts w:hint="eastAsia" w:ascii="仿宋_GB2312" w:hAnsi="宋体" w:eastAsia="仿宋_GB2312"/>
          <w:sz w:val="24"/>
        </w:rPr>
        <w:t>4、</w:t>
      </w:r>
      <w:r>
        <w:rPr>
          <w:rFonts w:hint="eastAsia" w:ascii="仿宋_GB2312" w:eastAsia="仿宋_GB2312"/>
          <w:sz w:val="24"/>
        </w:rPr>
        <w:t>《检察机关</w:t>
      </w:r>
      <w:r>
        <w:rPr>
          <w:rFonts w:ascii="仿宋_GB2312" w:eastAsia="仿宋_GB2312"/>
          <w:sz w:val="24"/>
        </w:rPr>
        <w:t>行贿犯罪档案查询结果</w:t>
      </w:r>
      <w:r>
        <w:rPr>
          <w:rFonts w:hint="eastAsia" w:ascii="仿宋_GB2312" w:eastAsia="仿宋_GB2312"/>
          <w:sz w:val="24"/>
        </w:rPr>
        <w:t>告知函》（查询对象为投标企业及法</w:t>
      </w:r>
    </w:p>
    <w:p>
      <w:pPr>
        <w:pStyle w:val="5"/>
        <w:spacing w:line="520" w:lineRule="atLeast"/>
        <w:jc w:val="left"/>
        <w:rPr>
          <w:rFonts w:ascii="仿宋_GB2312" w:hAnsi="Arial" w:eastAsia="仿宋_GB2312" w:cs="Arial"/>
          <w:color w:val="000000"/>
          <w:kern w:val="0"/>
          <w:sz w:val="24"/>
        </w:rPr>
      </w:pPr>
      <w:r>
        <w:rPr>
          <w:rFonts w:hint="eastAsia" w:ascii="仿宋_GB2312" w:eastAsia="仿宋_GB2312"/>
          <w:sz w:val="24"/>
        </w:rPr>
        <w:t>定代表人）复印件</w:t>
      </w:r>
    </w:p>
    <w:p>
      <w:pPr>
        <w:widowControl/>
        <w:spacing w:line="520" w:lineRule="atLeast"/>
        <w:jc w:val="left"/>
        <w:rPr>
          <w:rFonts w:ascii="仿宋_GB2312" w:hAnsi="宋体" w:eastAsia="仿宋_GB2312"/>
          <w:b/>
          <w:bCs/>
          <w:w w:val="90"/>
          <w:sz w:val="24"/>
          <w:szCs w:val="24"/>
        </w:rPr>
      </w:pPr>
      <w:r>
        <w:rPr>
          <w:rFonts w:hint="eastAsia" w:ascii="仿宋_GB2312" w:hAnsi="宋体" w:eastAsia="仿宋_GB2312"/>
          <w:b/>
          <w:w w:val="90"/>
          <w:sz w:val="24"/>
          <w:szCs w:val="24"/>
        </w:rPr>
        <w:t>*供应商报名时按以上顺序用A4纸装订上述资料或证书复印件，加盖供应商公章提交，企业证书及</w:t>
      </w:r>
      <w:r>
        <w:rPr>
          <w:rFonts w:hint="eastAsia" w:ascii="仿宋_GB2312" w:hAnsi="宋体" w:eastAsia="仿宋_GB2312"/>
          <w:b/>
          <w:bCs/>
          <w:color w:val="000000"/>
          <w:sz w:val="24"/>
        </w:rPr>
        <w:t>《检察机关行贿档案查询结果告知函》</w:t>
      </w:r>
      <w:r>
        <w:rPr>
          <w:rFonts w:hint="eastAsia" w:ascii="仿宋_GB2312" w:hAnsi="宋体" w:eastAsia="仿宋_GB2312"/>
          <w:b/>
          <w:bCs/>
          <w:w w:val="90"/>
          <w:sz w:val="24"/>
          <w:szCs w:val="24"/>
        </w:rPr>
        <w:t xml:space="preserve">的原件照片发至邮箱 </w:t>
      </w:r>
      <w:r>
        <w:rPr>
          <w:rFonts w:hint="eastAsia" w:ascii="仿宋_GB2312" w:hAnsi="宋体" w:eastAsia="仿宋_GB2312"/>
          <w:b/>
          <w:bCs/>
          <w:w w:val="90"/>
          <w:sz w:val="24"/>
          <w:szCs w:val="24"/>
          <w:u w:val="single"/>
        </w:rPr>
        <w:t xml:space="preserve">327567352 @qq.com。  </w:t>
      </w:r>
    </w:p>
    <w:p>
      <w:pPr>
        <w:widowControl/>
        <w:spacing w:line="520" w:lineRule="atLeast"/>
        <w:jc w:val="left"/>
        <w:rPr>
          <w:rFonts w:ascii="仿宋_GB2312" w:hAnsi="宋体" w:eastAsia="仿宋_GB2312"/>
          <w:b/>
          <w:w w:val="90"/>
          <w:sz w:val="24"/>
          <w:szCs w:val="24"/>
        </w:rPr>
      </w:pPr>
      <w:r>
        <w:rPr>
          <w:rFonts w:hint="eastAsia" w:ascii="仿宋_GB2312" w:hAnsi="宋体" w:eastAsia="仿宋_GB2312"/>
          <w:b/>
          <w:w w:val="90"/>
          <w:sz w:val="24"/>
          <w:szCs w:val="24"/>
        </w:rPr>
        <w:t>*经查询报名供应商在《信用中国》官网无不良或失信记录，根据报名资料电话通知报名结果。</w:t>
      </w:r>
    </w:p>
    <w:p>
      <w:pPr>
        <w:pStyle w:val="2"/>
        <w:tabs>
          <w:tab w:val="left" w:pos="360"/>
        </w:tabs>
        <w:spacing w:line="360" w:lineRule="auto"/>
        <w:rPr>
          <w:rFonts w:ascii="仿宋_GB2312" w:hAnsi="仿宋_GB2312" w:eastAsia="仿宋_GB2312" w:cs="仿宋_GB2312"/>
          <w:bCs w:val="0"/>
          <w:sz w:val="24"/>
          <w:szCs w:val="24"/>
        </w:rPr>
      </w:pPr>
    </w:p>
    <w:p/>
    <w:p>
      <w:pPr>
        <w:spacing w:line="600" w:lineRule="exact"/>
        <w:jc w:val="left"/>
        <w:rPr>
          <w:rFonts w:ascii="仿宋_GB2312" w:hAnsi="新宋体" w:eastAsia="仿宋_GB2312"/>
          <w:b/>
          <w:bCs/>
          <w:sz w:val="24"/>
        </w:rPr>
      </w:pPr>
      <w:r>
        <w:rPr>
          <w:rFonts w:hint="eastAsia" w:ascii="仿宋_GB2312" w:hAnsi="新宋体" w:eastAsia="仿宋_GB2312" w:cs="Arial"/>
          <w:b/>
          <w:bCs/>
          <w:sz w:val="24"/>
        </w:rPr>
        <w:t>附件</w:t>
      </w:r>
      <w:r>
        <w:rPr>
          <w:rFonts w:hint="eastAsia" w:ascii="仿宋_GB2312" w:hAnsi="新宋体" w:eastAsia="仿宋_GB2312"/>
          <w:sz w:val="24"/>
        </w:rPr>
        <w:t xml:space="preserve">2   </w:t>
      </w:r>
      <w:r>
        <w:rPr>
          <w:rFonts w:hint="eastAsia" w:ascii="仿宋_GB2312" w:hAnsi="新宋体" w:eastAsia="仿宋_GB2312"/>
          <w:b/>
          <w:bCs/>
          <w:sz w:val="24"/>
        </w:rPr>
        <w:t>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投标响应供应商全称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授权投标代表人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为全权代表，参加贵方组织的</w:t>
      </w:r>
      <w:r>
        <w:rPr>
          <w:rFonts w:hint="eastAsia" w:ascii="仿宋_GB2312" w:hAnsi="Arial" w:eastAsia="仿宋_GB2312" w:cs="Arial"/>
          <w:sz w:val="24"/>
        </w:rPr>
        <w:t xml:space="preserve"> “</w:t>
      </w:r>
      <w:r>
        <w:rPr>
          <w:rFonts w:hint="eastAsia" w:ascii="仿宋_GB2312" w:hAnsi="新宋体" w:eastAsia="仿宋_GB2312" w:cs="Arial"/>
          <w:sz w:val="24"/>
          <w:u w:val="single"/>
        </w:rPr>
        <w:t xml:space="preserve">                                </w:t>
      </w:r>
      <w:r>
        <w:rPr>
          <w:rFonts w:hint="eastAsia" w:ascii="仿宋_GB2312" w:hAnsi="Arial" w:eastAsia="仿宋_GB2312" w:cs="Arial"/>
          <w:sz w:val="24"/>
        </w:rPr>
        <w:t>”</w:t>
      </w:r>
      <w:r>
        <w:rPr>
          <w:rFonts w:hint="eastAsia" w:ascii="仿宋_GB2312" w:hAnsi="新宋体" w:eastAsia="仿宋_GB2312" w:cs="Arial"/>
          <w:sz w:val="24"/>
        </w:rPr>
        <w:t>采购</w:t>
      </w:r>
      <w:r>
        <w:rPr>
          <w:rFonts w:hint="eastAsia" w:ascii="仿宋_GB2312" w:hAnsi="新宋体" w:eastAsia="仿宋_GB2312" w:cs="Arial"/>
          <w:bCs/>
          <w:sz w:val="24"/>
        </w:rPr>
        <w:t>项目投标活动，全权处理投标活动中的一切事宜。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pStyle w:val="2"/>
        <w:tabs>
          <w:tab w:val="left" w:pos="360"/>
        </w:tabs>
        <w:spacing w:line="360" w:lineRule="auto"/>
        <w:rPr>
          <w:sz w:val="24"/>
          <w:szCs w:val="24"/>
        </w:rPr>
      </w:pPr>
    </w:p>
    <w:bookmarkEnd w:id="0"/>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86000" cy="342900"/>
          <wp:effectExtent l="19050" t="0" r="0" b="0"/>
          <wp:docPr id="1" name="Picture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50801165228"/>
                  <pic:cNvPicPr>
                    <a:picLocks noChangeAspect="1" noChangeArrowheads="1"/>
                  </pic:cNvPicPr>
                </pic:nvPicPr>
                <pic:blipFill>
                  <a:blip r:embed="rId1"/>
                  <a:srcRect/>
                  <a:stretch>
                    <a:fillRect/>
                  </a:stretch>
                </pic:blipFill>
                <pic:spPr>
                  <a:xfrm>
                    <a:off x="0" y="0"/>
                    <a:ext cx="2286000" cy="342900"/>
                  </a:xfrm>
                  <a:prstGeom prst="rect">
                    <a:avLst/>
                  </a:prstGeom>
                  <a:noFill/>
                  <a:ln w="9525">
                    <a:noFill/>
                    <a:miter lim="800000"/>
                    <a:headEnd/>
                    <a:tailEnd/>
                  </a:ln>
                </pic:spPr>
              </pic:pic>
            </a:graphicData>
          </a:graphic>
        </wp:inline>
      </w:drawing>
    </w: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353E"/>
    <w:rsid w:val="00014C71"/>
    <w:rsid w:val="00015953"/>
    <w:rsid w:val="000170E9"/>
    <w:rsid w:val="00020065"/>
    <w:rsid w:val="0002275F"/>
    <w:rsid w:val="00025F35"/>
    <w:rsid w:val="00026A57"/>
    <w:rsid w:val="0002723A"/>
    <w:rsid w:val="000302CD"/>
    <w:rsid w:val="00031CD8"/>
    <w:rsid w:val="00037157"/>
    <w:rsid w:val="000406A9"/>
    <w:rsid w:val="00041522"/>
    <w:rsid w:val="000415D3"/>
    <w:rsid w:val="00042686"/>
    <w:rsid w:val="00044065"/>
    <w:rsid w:val="00044DF3"/>
    <w:rsid w:val="0004598F"/>
    <w:rsid w:val="000500BA"/>
    <w:rsid w:val="00053CEA"/>
    <w:rsid w:val="000565FD"/>
    <w:rsid w:val="00057A47"/>
    <w:rsid w:val="000609E1"/>
    <w:rsid w:val="000631F4"/>
    <w:rsid w:val="0006323C"/>
    <w:rsid w:val="00064837"/>
    <w:rsid w:val="00070B50"/>
    <w:rsid w:val="00073876"/>
    <w:rsid w:val="000753E6"/>
    <w:rsid w:val="000766BF"/>
    <w:rsid w:val="000770A1"/>
    <w:rsid w:val="0008003F"/>
    <w:rsid w:val="00080453"/>
    <w:rsid w:val="00081480"/>
    <w:rsid w:val="000859BE"/>
    <w:rsid w:val="0008732B"/>
    <w:rsid w:val="000968B3"/>
    <w:rsid w:val="000A005E"/>
    <w:rsid w:val="000A14FD"/>
    <w:rsid w:val="000A31D3"/>
    <w:rsid w:val="000B3B62"/>
    <w:rsid w:val="000B3E6F"/>
    <w:rsid w:val="000B4E31"/>
    <w:rsid w:val="000B6F1D"/>
    <w:rsid w:val="000B7BA0"/>
    <w:rsid w:val="000B7F0A"/>
    <w:rsid w:val="000C0A19"/>
    <w:rsid w:val="000C0D5D"/>
    <w:rsid w:val="000C27C1"/>
    <w:rsid w:val="000C70B7"/>
    <w:rsid w:val="000C71DD"/>
    <w:rsid w:val="000C75B2"/>
    <w:rsid w:val="000D00FB"/>
    <w:rsid w:val="000D1EAF"/>
    <w:rsid w:val="000E0279"/>
    <w:rsid w:val="000E10FF"/>
    <w:rsid w:val="000F06F0"/>
    <w:rsid w:val="000F12C7"/>
    <w:rsid w:val="000F135E"/>
    <w:rsid w:val="000F3A5E"/>
    <w:rsid w:val="0010233C"/>
    <w:rsid w:val="001033CC"/>
    <w:rsid w:val="00104A1F"/>
    <w:rsid w:val="00104EA7"/>
    <w:rsid w:val="001057BD"/>
    <w:rsid w:val="00106BB1"/>
    <w:rsid w:val="00107E13"/>
    <w:rsid w:val="0011130B"/>
    <w:rsid w:val="0011161B"/>
    <w:rsid w:val="001123F7"/>
    <w:rsid w:val="00112E15"/>
    <w:rsid w:val="00113E89"/>
    <w:rsid w:val="00113FDA"/>
    <w:rsid w:val="0012260F"/>
    <w:rsid w:val="00123AD0"/>
    <w:rsid w:val="00124D2C"/>
    <w:rsid w:val="001250D6"/>
    <w:rsid w:val="001254AB"/>
    <w:rsid w:val="00127D72"/>
    <w:rsid w:val="001300C8"/>
    <w:rsid w:val="00132039"/>
    <w:rsid w:val="00132D56"/>
    <w:rsid w:val="0013752C"/>
    <w:rsid w:val="001375A3"/>
    <w:rsid w:val="00137756"/>
    <w:rsid w:val="0014072C"/>
    <w:rsid w:val="00144CAF"/>
    <w:rsid w:val="00150F16"/>
    <w:rsid w:val="00151857"/>
    <w:rsid w:val="0015259C"/>
    <w:rsid w:val="00152F7A"/>
    <w:rsid w:val="00155240"/>
    <w:rsid w:val="001552A1"/>
    <w:rsid w:val="001616EF"/>
    <w:rsid w:val="00164EE1"/>
    <w:rsid w:val="0017309D"/>
    <w:rsid w:val="001755D8"/>
    <w:rsid w:val="00177AC7"/>
    <w:rsid w:val="00181010"/>
    <w:rsid w:val="00181790"/>
    <w:rsid w:val="0018512D"/>
    <w:rsid w:val="0018575E"/>
    <w:rsid w:val="00187882"/>
    <w:rsid w:val="00190C27"/>
    <w:rsid w:val="00190F7F"/>
    <w:rsid w:val="00194408"/>
    <w:rsid w:val="00194B0E"/>
    <w:rsid w:val="001A5F7F"/>
    <w:rsid w:val="001A74D6"/>
    <w:rsid w:val="001A7ED2"/>
    <w:rsid w:val="001B232D"/>
    <w:rsid w:val="001B608C"/>
    <w:rsid w:val="001B6328"/>
    <w:rsid w:val="001C03B2"/>
    <w:rsid w:val="001C0CC4"/>
    <w:rsid w:val="001C12E6"/>
    <w:rsid w:val="001C3C31"/>
    <w:rsid w:val="001C45BE"/>
    <w:rsid w:val="001C5B34"/>
    <w:rsid w:val="001C6DBD"/>
    <w:rsid w:val="001D2DD0"/>
    <w:rsid w:val="001D5985"/>
    <w:rsid w:val="001E00B8"/>
    <w:rsid w:val="001E031E"/>
    <w:rsid w:val="001E0D4B"/>
    <w:rsid w:val="001E2D64"/>
    <w:rsid w:val="001E4B3C"/>
    <w:rsid w:val="001E505B"/>
    <w:rsid w:val="001E54AD"/>
    <w:rsid w:val="001E6212"/>
    <w:rsid w:val="001E7253"/>
    <w:rsid w:val="001E7F74"/>
    <w:rsid w:val="001F17BC"/>
    <w:rsid w:val="001F6EEC"/>
    <w:rsid w:val="00204769"/>
    <w:rsid w:val="00204D01"/>
    <w:rsid w:val="0020612F"/>
    <w:rsid w:val="00207697"/>
    <w:rsid w:val="00212E94"/>
    <w:rsid w:val="00212ECC"/>
    <w:rsid w:val="0021522E"/>
    <w:rsid w:val="00216FA0"/>
    <w:rsid w:val="002230EE"/>
    <w:rsid w:val="00226767"/>
    <w:rsid w:val="00230486"/>
    <w:rsid w:val="00231D0D"/>
    <w:rsid w:val="00233128"/>
    <w:rsid w:val="002332E2"/>
    <w:rsid w:val="002400FD"/>
    <w:rsid w:val="00241010"/>
    <w:rsid w:val="00241AE3"/>
    <w:rsid w:val="00246C16"/>
    <w:rsid w:val="00252581"/>
    <w:rsid w:val="00254F5E"/>
    <w:rsid w:val="00254F61"/>
    <w:rsid w:val="0025609D"/>
    <w:rsid w:val="00257586"/>
    <w:rsid w:val="00265870"/>
    <w:rsid w:val="002667CD"/>
    <w:rsid w:val="0026705E"/>
    <w:rsid w:val="00270880"/>
    <w:rsid w:val="002711C3"/>
    <w:rsid w:val="0027288D"/>
    <w:rsid w:val="002806F5"/>
    <w:rsid w:val="00281F81"/>
    <w:rsid w:val="0028440C"/>
    <w:rsid w:val="00284BB1"/>
    <w:rsid w:val="002879AF"/>
    <w:rsid w:val="00287FDE"/>
    <w:rsid w:val="002907B5"/>
    <w:rsid w:val="002917AB"/>
    <w:rsid w:val="00292505"/>
    <w:rsid w:val="002932F6"/>
    <w:rsid w:val="00294199"/>
    <w:rsid w:val="00295B7B"/>
    <w:rsid w:val="002961E5"/>
    <w:rsid w:val="002A379F"/>
    <w:rsid w:val="002A4129"/>
    <w:rsid w:val="002A4565"/>
    <w:rsid w:val="002A53D3"/>
    <w:rsid w:val="002A632F"/>
    <w:rsid w:val="002B161B"/>
    <w:rsid w:val="002B1CB6"/>
    <w:rsid w:val="002B2019"/>
    <w:rsid w:val="002B4BAA"/>
    <w:rsid w:val="002B670D"/>
    <w:rsid w:val="002C031E"/>
    <w:rsid w:val="002C12BF"/>
    <w:rsid w:val="002D0D32"/>
    <w:rsid w:val="002D1F89"/>
    <w:rsid w:val="002D2A09"/>
    <w:rsid w:val="002D3564"/>
    <w:rsid w:val="002D467D"/>
    <w:rsid w:val="002D4CCB"/>
    <w:rsid w:val="002D53F8"/>
    <w:rsid w:val="002E28E4"/>
    <w:rsid w:val="002E33AC"/>
    <w:rsid w:val="002E344A"/>
    <w:rsid w:val="002E5498"/>
    <w:rsid w:val="002F015D"/>
    <w:rsid w:val="002F175D"/>
    <w:rsid w:val="002F7107"/>
    <w:rsid w:val="002F7DBD"/>
    <w:rsid w:val="003023F7"/>
    <w:rsid w:val="00303AB1"/>
    <w:rsid w:val="00303DC7"/>
    <w:rsid w:val="00306896"/>
    <w:rsid w:val="00307A62"/>
    <w:rsid w:val="00316079"/>
    <w:rsid w:val="00321040"/>
    <w:rsid w:val="00321B14"/>
    <w:rsid w:val="00327064"/>
    <w:rsid w:val="00327137"/>
    <w:rsid w:val="0033321F"/>
    <w:rsid w:val="003356DF"/>
    <w:rsid w:val="00337674"/>
    <w:rsid w:val="00340601"/>
    <w:rsid w:val="00342BCB"/>
    <w:rsid w:val="003457D4"/>
    <w:rsid w:val="00346053"/>
    <w:rsid w:val="0035161A"/>
    <w:rsid w:val="00352D98"/>
    <w:rsid w:val="00365148"/>
    <w:rsid w:val="00367AEA"/>
    <w:rsid w:val="00372358"/>
    <w:rsid w:val="003736F4"/>
    <w:rsid w:val="00377CF7"/>
    <w:rsid w:val="00377ED4"/>
    <w:rsid w:val="00381E9C"/>
    <w:rsid w:val="00381FF6"/>
    <w:rsid w:val="0038361B"/>
    <w:rsid w:val="00384411"/>
    <w:rsid w:val="00384DF7"/>
    <w:rsid w:val="00387ADA"/>
    <w:rsid w:val="00393A7A"/>
    <w:rsid w:val="00393F31"/>
    <w:rsid w:val="003A0648"/>
    <w:rsid w:val="003A29C7"/>
    <w:rsid w:val="003A2FDA"/>
    <w:rsid w:val="003A6065"/>
    <w:rsid w:val="003A722D"/>
    <w:rsid w:val="003A74C4"/>
    <w:rsid w:val="003B3147"/>
    <w:rsid w:val="003B52AC"/>
    <w:rsid w:val="003B7565"/>
    <w:rsid w:val="003B7982"/>
    <w:rsid w:val="003B7EC0"/>
    <w:rsid w:val="003C2CA6"/>
    <w:rsid w:val="003C2D80"/>
    <w:rsid w:val="003C5DB8"/>
    <w:rsid w:val="003C6A15"/>
    <w:rsid w:val="003C6BAF"/>
    <w:rsid w:val="003D189D"/>
    <w:rsid w:val="003D52C6"/>
    <w:rsid w:val="003E216A"/>
    <w:rsid w:val="003E5C9E"/>
    <w:rsid w:val="003E7B78"/>
    <w:rsid w:val="003F44AB"/>
    <w:rsid w:val="003F6663"/>
    <w:rsid w:val="003F70CC"/>
    <w:rsid w:val="00407848"/>
    <w:rsid w:val="00407EB1"/>
    <w:rsid w:val="004146B9"/>
    <w:rsid w:val="00414968"/>
    <w:rsid w:val="00417C9C"/>
    <w:rsid w:val="004210E7"/>
    <w:rsid w:val="0042402F"/>
    <w:rsid w:val="00426B5C"/>
    <w:rsid w:val="00427733"/>
    <w:rsid w:val="004317EA"/>
    <w:rsid w:val="00431825"/>
    <w:rsid w:val="0043480C"/>
    <w:rsid w:val="00436518"/>
    <w:rsid w:val="00437395"/>
    <w:rsid w:val="00437D88"/>
    <w:rsid w:val="00440930"/>
    <w:rsid w:val="00441200"/>
    <w:rsid w:val="0044205A"/>
    <w:rsid w:val="0044269E"/>
    <w:rsid w:val="0044355F"/>
    <w:rsid w:val="00447005"/>
    <w:rsid w:val="00450152"/>
    <w:rsid w:val="00450FE4"/>
    <w:rsid w:val="00453FC2"/>
    <w:rsid w:val="00455069"/>
    <w:rsid w:val="00457A1F"/>
    <w:rsid w:val="00460DE7"/>
    <w:rsid w:val="00463ABC"/>
    <w:rsid w:val="004642FF"/>
    <w:rsid w:val="00464AF3"/>
    <w:rsid w:val="00465E65"/>
    <w:rsid w:val="00470FF4"/>
    <w:rsid w:val="00474C4B"/>
    <w:rsid w:val="00491396"/>
    <w:rsid w:val="00494C44"/>
    <w:rsid w:val="00495F37"/>
    <w:rsid w:val="004A01E9"/>
    <w:rsid w:val="004A0DEE"/>
    <w:rsid w:val="004A2A19"/>
    <w:rsid w:val="004A2FC2"/>
    <w:rsid w:val="004A44E6"/>
    <w:rsid w:val="004A4864"/>
    <w:rsid w:val="004A4C91"/>
    <w:rsid w:val="004A53CF"/>
    <w:rsid w:val="004B3827"/>
    <w:rsid w:val="004B6A05"/>
    <w:rsid w:val="004B6D73"/>
    <w:rsid w:val="004B736A"/>
    <w:rsid w:val="004C0A41"/>
    <w:rsid w:val="004C4D50"/>
    <w:rsid w:val="004C7A7B"/>
    <w:rsid w:val="004C7AA8"/>
    <w:rsid w:val="004D0EA6"/>
    <w:rsid w:val="004D22E9"/>
    <w:rsid w:val="004D257B"/>
    <w:rsid w:val="004D287B"/>
    <w:rsid w:val="004D3329"/>
    <w:rsid w:val="004D61C6"/>
    <w:rsid w:val="004E05B8"/>
    <w:rsid w:val="004E0985"/>
    <w:rsid w:val="004E203A"/>
    <w:rsid w:val="004E47FA"/>
    <w:rsid w:val="004E4BBA"/>
    <w:rsid w:val="004F0110"/>
    <w:rsid w:val="004F1FD6"/>
    <w:rsid w:val="004F56C6"/>
    <w:rsid w:val="004F61E2"/>
    <w:rsid w:val="00500589"/>
    <w:rsid w:val="00503395"/>
    <w:rsid w:val="00503AE1"/>
    <w:rsid w:val="00503C31"/>
    <w:rsid w:val="005051A0"/>
    <w:rsid w:val="005063C9"/>
    <w:rsid w:val="00507F65"/>
    <w:rsid w:val="00512B07"/>
    <w:rsid w:val="005143F4"/>
    <w:rsid w:val="00520BFE"/>
    <w:rsid w:val="00520C63"/>
    <w:rsid w:val="005211B0"/>
    <w:rsid w:val="005212DF"/>
    <w:rsid w:val="00523AA3"/>
    <w:rsid w:val="00523BEA"/>
    <w:rsid w:val="0052411F"/>
    <w:rsid w:val="0052490A"/>
    <w:rsid w:val="00526004"/>
    <w:rsid w:val="00530D72"/>
    <w:rsid w:val="0053210F"/>
    <w:rsid w:val="005359FF"/>
    <w:rsid w:val="00537248"/>
    <w:rsid w:val="00537ECE"/>
    <w:rsid w:val="00541F1E"/>
    <w:rsid w:val="005420BA"/>
    <w:rsid w:val="005421EE"/>
    <w:rsid w:val="005423A0"/>
    <w:rsid w:val="00542E34"/>
    <w:rsid w:val="00551F6B"/>
    <w:rsid w:val="0055685D"/>
    <w:rsid w:val="005601B3"/>
    <w:rsid w:val="005643B3"/>
    <w:rsid w:val="005645A7"/>
    <w:rsid w:val="005647B8"/>
    <w:rsid w:val="00567CEF"/>
    <w:rsid w:val="00567F5D"/>
    <w:rsid w:val="00572365"/>
    <w:rsid w:val="00573693"/>
    <w:rsid w:val="00573838"/>
    <w:rsid w:val="0057682F"/>
    <w:rsid w:val="00580E14"/>
    <w:rsid w:val="005825E3"/>
    <w:rsid w:val="00582C29"/>
    <w:rsid w:val="005847C0"/>
    <w:rsid w:val="00585559"/>
    <w:rsid w:val="0059041F"/>
    <w:rsid w:val="005914B8"/>
    <w:rsid w:val="00592B35"/>
    <w:rsid w:val="00593232"/>
    <w:rsid w:val="005A02DC"/>
    <w:rsid w:val="005A0D5B"/>
    <w:rsid w:val="005A187D"/>
    <w:rsid w:val="005A2D55"/>
    <w:rsid w:val="005A2D7A"/>
    <w:rsid w:val="005A3EA5"/>
    <w:rsid w:val="005A5B52"/>
    <w:rsid w:val="005A659B"/>
    <w:rsid w:val="005A7583"/>
    <w:rsid w:val="005B3CA2"/>
    <w:rsid w:val="005B7CBD"/>
    <w:rsid w:val="005C2CDC"/>
    <w:rsid w:val="005C36DC"/>
    <w:rsid w:val="005C4094"/>
    <w:rsid w:val="005C49DF"/>
    <w:rsid w:val="005C72A4"/>
    <w:rsid w:val="005C7B15"/>
    <w:rsid w:val="005C7CA9"/>
    <w:rsid w:val="005D066B"/>
    <w:rsid w:val="005E25ED"/>
    <w:rsid w:val="005E3529"/>
    <w:rsid w:val="005E44C6"/>
    <w:rsid w:val="005E4FB2"/>
    <w:rsid w:val="005E5F17"/>
    <w:rsid w:val="005E6445"/>
    <w:rsid w:val="005E72F1"/>
    <w:rsid w:val="005F2CF4"/>
    <w:rsid w:val="005F5263"/>
    <w:rsid w:val="00602B81"/>
    <w:rsid w:val="0060462A"/>
    <w:rsid w:val="00607CE5"/>
    <w:rsid w:val="00612EBE"/>
    <w:rsid w:val="00613643"/>
    <w:rsid w:val="0061622C"/>
    <w:rsid w:val="00616360"/>
    <w:rsid w:val="006222E3"/>
    <w:rsid w:val="006256E6"/>
    <w:rsid w:val="006269D8"/>
    <w:rsid w:val="00640E11"/>
    <w:rsid w:val="0064174B"/>
    <w:rsid w:val="00642C32"/>
    <w:rsid w:val="00644AEB"/>
    <w:rsid w:val="00644CC6"/>
    <w:rsid w:val="00645456"/>
    <w:rsid w:val="006458CA"/>
    <w:rsid w:val="00647F59"/>
    <w:rsid w:val="006529DD"/>
    <w:rsid w:val="00667259"/>
    <w:rsid w:val="00667DF7"/>
    <w:rsid w:val="006747AA"/>
    <w:rsid w:val="00677016"/>
    <w:rsid w:val="00677BEA"/>
    <w:rsid w:val="00680BFF"/>
    <w:rsid w:val="006829A1"/>
    <w:rsid w:val="00684743"/>
    <w:rsid w:val="0068518D"/>
    <w:rsid w:val="00686EEF"/>
    <w:rsid w:val="00686F75"/>
    <w:rsid w:val="006930DB"/>
    <w:rsid w:val="00694610"/>
    <w:rsid w:val="006A23B0"/>
    <w:rsid w:val="006A37EE"/>
    <w:rsid w:val="006A3BD2"/>
    <w:rsid w:val="006A3C67"/>
    <w:rsid w:val="006A4D02"/>
    <w:rsid w:val="006A6206"/>
    <w:rsid w:val="006A7030"/>
    <w:rsid w:val="006B1046"/>
    <w:rsid w:val="006B44A5"/>
    <w:rsid w:val="006C0F44"/>
    <w:rsid w:val="006C11C2"/>
    <w:rsid w:val="006C1D8E"/>
    <w:rsid w:val="006C2B17"/>
    <w:rsid w:val="006C6465"/>
    <w:rsid w:val="006C7558"/>
    <w:rsid w:val="006D1095"/>
    <w:rsid w:val="006D3D2D"/>
    <w:rsid w:val="006D40A4"/>
    <w:rsid w:val="006D54FA"/>
    <w:rsid w:val="006D5F4B"/>
    <w:rsid w:val="006D6357"/>
    <w:rsid w:val="006E05E5"/>
    <w:rsid w:val="006E119D"/>
    <w:rsid w:val="006E2820"/>
    <w:rsid w:val="006E42FD"/>
    <w:rsid w:val="006E4823"/>
    <w:rsid w:val="006E58DB"/>
    <w:rsid w:val="006E5A57"/>
    <w:rsid w:val="006E7676"/>
    <w:rsid w:val="006F50EA"/>
    <w:rsid w:val="006F6D18"/>
    <w:rsid w:val="007006D9"/>
    <w:rsid w:val="00701896"/>
    <w:rsid w:val="00703952"/>
    <w:rsid w:val="00706022"/>
    <w:rsid w:val="00710B1D"/>
    <w:rsid w:val="00710D99"/>
    <w:rsid w:val="00714441"/>
    <w:rsid w:val="00716B8A"/>
    <w:rsid w:val="00722401"/>
    <w:rsid w:val="0072479E"/>
    <w:rsid w:val="0072622A"/>
    <w:rsid w:val="00726750"/>
    <w:rsid w:val="00726913"/>
    <w:rsid w:val="007333D8"/>
    <w:rsid w:val="00734E42"/>
    <w:rsid w:val="00740EEC"/>
    <w:rsid w:val="0074240A"/>
    <w:rsid w:val="0074693E"/>
    <w:rsid w:val="00746F18"/>
    <w:rsid w:val="00747D6F"/>
    <w:rsid w:val="0075197D"/>
    <w:rsid w:val="00752636"/>
    <w:rsid w:val="00752B2D"/>
    <w:rsid w:val="00755198"/>
    <w:rsid w:val="007553B2"/>
    <w:rsid w:val="00756C17"/>
    <w:rsid w:val="00757D17"/>
    <w:rsid w:val="00760D5B"/>
    <w:rsid w:val="00760EDC"/>
    <w:rsid w:val="007613FF"/>
    <w:rsid w:val="00762EDD"/>
    <w:rsid w:val="00763F4E"/>
    <w:rsid w:val="00767AA9"/>
    <w:rsid w:val="00767B5B"/>
    <w:rsid w:val="00770C2D"/>
    <w:rsid w:val="00772DD7"/>
    <w:rsid w:val="00774376"/>
    <w:rsid w:val="007779F4"/>
    <w:rsid w:val="00780946"/>
    <w:rsid w:val="00781905"/>
    <w:rsid w:val="00782D57"/>
    <w:rsid w:val="00785C19"/>
    <w:rsid w:val="0079066C"/>
    <w:rsid w:val="007911C6"/>
    <w:rsid w:val="0079149C"/>
    <w:rsid w:val="007917C3"/>
    <w:rsid w:val="007926E5"/>
    <w:rsid w:val="00792AAD"/>
    <w:rsid w:val="007942EB"/>
    <w:rsid w:val="007A0F3B"/>
    <w:rsid w:val="007A2574"/>
    <w:rsid w:val="007A39D6"/>
    <w:rsid w:val="007A5130"/>
    <w:rsid w:val="007B1BDD"/>
    <w:rsid w:val="007B1E0F"/>
    <w:rsid w:val="007B22B0"/>
    <w:rsid w:val="007C17AC"/>
    <w:rsid w:val="007C1D57"/>
    <w:rsid w:val="007C48D2"/>
    <w:rsid w:val="007C6C28"/>
    <w:rsid w:val="007D1359"/>
    <w:rsid w:val="007D44F9"/>
    <w:rsid w:val="007D64A9"/>
    <w:rsid w:val="007D69EC"/>
    <w:rsid w:val="007E24BF"/>
    <w:rsid w:val="007E6363"/>
    <w:rsid w:val="007F64C5"/>
    <w:rsid w:val="007F7B5B"/>
    <w:rsid w:val="00801719"/>
    <w:rsid w:val="00801F0E"/>
    <w:rsid w:val="00805EA7"/>
    <w:rsid w:val="0080764F"/>
    <w:rsid w:val="00807A14"/>
    <w:rsid w:val="00810649"/>
    <w:rsid w:val="0081064E"/>
    <w:rsid w:val="008126CE"/>
    <w:rsid w:val="00812EBF"/>
    <w:rsid w:val="00813592"/>
    <w:rsid w:val="00822EF0"/>
    <w:rsid w:val="008231B5"/>
    <w:rsid w:val="00824A73"/>
    <w:rsid w:val="00824EBE"/>
    <w:rsid w:val="00826971"/>
    <w:rsid w:val="008271BC"/>
    <w:rsid w:val="00831715"/>
    <w:rsid w:val="008328FC"/>
    <w:rsid w:val="008334B9"/>
    <w:rsid w:val="0083524F"/>
    <w:rsid w:val="00837A48"/>
    <w:rsid w:val="0084437A"/>
    <w:rsid w:val="008445FB"/>
    <w:rsid w:val="00846483"/>
    <w:rsid w:val="00851E89"/>
    <w:rsid w:val="00854883"/>
    <w:rsid w:val="00857C31"/>
    <w:rsid w:val="00861368"/>
    <w:rsid w:val="00861CF0"/>
    <w:rsid w:val="00861ED2"/>
    <w:rsid w:val="00862409"/>
    <w:rsid w:val="0086307C"/>
    <w:rsid w:val="00863089"/>
    <w:rsid w:val="00864857"/>
    <w:rsid w:val="00864897"/>
    <w:rsid w:val="00870D56"/>
    <w:rsid w:val="00870E33"/>
    <w:rsid w:val="008711E8"/>
    <w:rsid w:val="00873849"/>
    <w:rsid w:val="00874F9C"/>
    <w:rsid w:val="008805D7"/>
    <w:rsid w:val="00881828"/>
    <w:rsid w:val="00882310"/>
    <w:rsid w:val="00890C3B"/>
    <w:rsid w:val="00890CC3"/>
    <w:rsid w:val="008A31C4"/>
    <w:rsid w:val="008A4A3F"/>
    <w:rsid w:val="008B146A"/>
    <w:rsid w:val="008B2826"/>
    <w:rsid w:val="008B298E"/>
    <w:rsid w:val="008B49AF"/>
    <w:rsid w:val="008B5ED2"/>
    <w:rsid w:val="008B7173"/>
    <w:rsid w:val="008C1AFD"/>
    <w:rsid w:val="008C359D"/>
    <w:rsid w:val="008C4B83"/>
    <w:rsid w:val="008C67E8"/>
    <w:rsid w:val="008D381B"/>
    <w:rsid w:val="008E0854"/>
    <w:rsid w:val="008E1330"/>
    <w:rsid w:val="008E2318"/>
    <w:rsid w:val="008E4EF4"/>
    <w:rsid w:val="008E51A8"/>
    <w:rsid w:val="008F2508"/>
    <w:rsid w:val="008F68D1"/>
    <w:rsid w:val="00900B78"/>
    <w:rsid w:val="00901A42"/>
    <w:rsid w:val="00901E1A"/>
    <w:rsid w:val="00901EE7"/>
    <w:rsid w:val="009049F2"/>
    <w:rsid w:val="00905510"/>
    <w:rsid w:val="0090582C"/>
    <w:rsid w:val="00905896"/>
    <w:rsid w:val="0090685A"/>
    <w:rsid w:val="00907DCB"/>
    <w:rsid w:val="009105D1"/>
    <w:rsid w:val="009107D1"/>
    <w:rsid w:val="00920249"/>
    <w:rsid w:val="00924606"/>
    <w:rsid w:val="00926865"/>
    <w:rsid w:val="00927DF1"/>
    <w:rsid w:val="009308F1"/>
    <w:rsid w:val="009316E7"/>
    <w:rsid w:val="009335C3"/>
    <w:rsid w:val="009378BB"/>
    <w:rsid w:val="00946D10"/>
    <w:rsid w:val="00950723"/>
    <w:rsid w:val="00952335"/>
    <w:rsid w:val="009541FC"/>
    <w:rsid w:val="00955639"/>
    <w:rsid w:val="00956A08"/>
    <w:rsid w:val="009612F3"/>
    <w:rsid w:val="00965FCF"/>
    <w:rsid w:val="009679ED"/>
    <w:rsid w:val="00976FD6"/>
    <w:rsid w:val="0098339F"/>
    <w:rsid w:val="009866DD"/>
    <w:rsid w:val="009944A0"/>
    <w:rsid w:val="00994EEF"/>
    <w:rsid w:val="009952A9"/>
    <w:rsid w:val="009962E9"/>
    <w:rsid w:val="00996826"/>
    <w:rsid w:val="009A1E10"/>
    <w:rsid w:val="009A2DD4"/>
    <w:rsid w:val="009A5F1C"/>
    <w:rsid w:val="009B3043"/>
    <w:rsid w:val="009B3E42"/>
    <w:rsid w:val="009B423D"/>
    <w:rsid w:val="009B43F8"/>
    <w:rsid w:val="009B45DB"/>
    <w:rsid w:val="009B599C"/>
    <w:rsid w:val="009B6220"/>
    <w:rsid w:val="009B6420"/>
    <w:rsid w:val="009B6DA4"/>
    <w:rsid w:val="009B77B3"/>
    <w:rsid w:val="009C152F"/>
    <w:rsid w:val="009C1E11"/>
    <w:rsid w:val="009C238F"/>
    <w:rsid w:val="009C2989"/>
    <w:rsid w:val="009C6EFD"/>
    <w:rsid w:val="009D5104"/>
    <w:rsid w:val="009D6F6F"/>
    <w:rsid w:val="009D727C"/>
    <w:rsid w:val="009D7DFA"/>
    <w:rsid w:val="009F2545"/>
    <w:rsid w:val="009F2E67"/>
    <w:rsid w:val="009F3BB5"/>
    <w:rsid w:val="009F54E1"/>
    <w:rsid w:val="009F5961"/>
    <w:rsid w:val="009F5E20"/>
    <w:rsid w:val="009F6DB7"/>
    <w:rsid w:val="00A0247E"/>
    <w:rsid w:val="00A02F70"/>
    <w:rsid w:val="00A05CC0"/>
    <w:rsid w:val="00A05F30"/>
    <w:rsid w:val="00A06E55"/>
    <w:rsid w:val="00A100C2"/>
    <w:rsid w:val="00A109D4"/>
    <w:rsid w:val="00A124C8"/>
    <w:rsid w:val="00A14883"/>
    <w:rsid w:val="00A1691F"/>
    <w:rsid w:val="00A177DD"/>
    <w:rsid w:val="00A221A0"/>
    <w:rsid w:val="00A235C7"/>
    <w:rsid w:val="00A249B8"/>
    <w:rsid w:val="00A26FE5"/>
    <w:rsid w:val="00A304A2"/>
    <w:rsid w:val="00A31D63"/>
    <w:rsid w:val="00A32A42"/>
    <w:rsid w:val="00A37C32"/>
    <w:rsid w:val="00A405D5"/>
    <w:rsid w:val="00A41A9D"/>
    <w:rsid w:val="00A43336"/>
    <w:rsid w:val="00A4348E"/>
    <w:rsid w:val="00A434D4"/>
    <w:rsid w:val="00A449AA"/>
    <w:rsid w:val="00A44D22"/>
    <w:rsid w:val="00A4672A"/>
    <w:rsid w:val="00A4755A"/>
    <w:rsid w:val="00A506AB"/>
    <w:rsid w:val="00A539D5"/>
    <w:rsid w:val="00A57703"/>
    <w:rsid w:val="00A57710"/>
    <w:rsid w:val="00A60BDD"/>
    <w:rsid w:val="00A639AB"/>
    <w:rsid w:val="00A6704F"/>
    <w:rsid w:val="00A733B6"/>
    <w:rsid w:val="00A73B4E"/>
    <w:rsid w:val="00A74355"/>
    <w:rsid w:val="00A7525A"/>
    <w:rsid w:val="00A7565D"/>
    <w:rsid w:val="00A76311"/>
    <w:rsid w:val="00A766C3"/>
    <w:rsid w:val="00A80A08"/>
    <w:rsid w:val="00A8377C"/>
    <w:rsid w:val="00A903FE"/>
    <w:rsid w:val="00A91741"/>
    <w:rsid w:val="00A92330"/>
    <w:rsid w:val="00A94A0C"/>
    <w:rsid w:val="00A962F5"/>
    <w:rsid w:val="00A963FE"/>
    <w:rsid w:val="00AA496A"/>
    <w:rsid w:val="00AA54D2"/>
    <w:rsid w:val="00AA6746"/>
    <w:rsid w:val="00AA6F44"/>
    <w:rsid w:val="00AB38D5"/>
    <w:rsid w:val="00AB3D2B"/>
    <w:rsid w:val="00AB42E5"/>
    <w:rsid w:val="00AB76F0"/>
    <w:rsid w:val="00AC0AD0"/>
    <w:rsid w:val="00AC1001"/>
    <w:rsid w:val="00AC5D79"/>
    <w:rsid w:val="00AC6B67"/>
    <w:rsid w:val="00AC7395"/>
    <w:rsid w:val="00AC74A1"/>
    <w:rsid w:val="00AD123D"/>
    <w:rsid w:val="00AD28C4"/>
    <w:rsid w:val="00AD5848"/>
    <w:rsid w:val="00AD69A4"/>
    <w:rsid w:val="00AD77B3"/>
    <w:rsid w:val="00AE00BF"/>
    <w:rsid w:val="00AE1265"/>
    <w:rsid w:val="00AE1F67"/>
    <w:rsid w:val="00AE2C16"/>
    <w:rsid w:val="00AE7F13"/>
    <w:rsid w:val="00AF4DF5"/>
    <w:rsid w:val="00AF724B"/>
    <w:rsid w:val="00AF7D3F"/>
    <w:rsid w:val="00B019B4"/>
    <w:rsid w:val="00B02068"/>
    <w:rsid w:val="00B05CBD"/>
    <w:rsid w:val="00B07255"/>
    <w:rsid w:val="00B072F1"/>
    <w:rsid w:val="00B14890"/>
    <w:rsid w:val="00B15EA6"/>
    <w:rsid w:val="00B207D3"/>
    <w:rsid w:val="00B21844"/>
    <w:rsid w:val="00B22358"/>
    <w:rsid w:val="00B24AF2"/>
    <w:rsid w:val="00B25804"/>
    <w:rsid w:val="00B31909"/>
    <w:rsid w:val="00B32B5A"/>
    <w:rsid w:val="00B32C91"/>
    <w:rsid w:val="00B3579D"/>
    <w:rsid w:val="00B36CC2"/>
    <w:rsid w:val="00B37287"/>
    <w:rsid w:val="00B43FE9"/>
    <w:rsid w:val="00B4481A"/>
    <w:rsid w:val="00B44C48"/>
    <w:rsid w:val="00B44FFB"/>
    <w:rsid w:val="00B45260"/>
    <w:rsid w:val="00B54D3A"/>
    <w:rsid w:val="00B55898"/>
    <w:rsid w:val="00B56947"/>
    <w:rsid w:val="00B6008C"/>
    <w:rsid w:val="00B60554"/>
    <w:rsid w:val="00B633CA"/>
    <w:rsid w:val="00B63DBC"/>
    <w:rsid w:val="00B647E7"/>
    <w:rsid w:val="00B64B32"/>
    <w:rsid w:val="00B6536F"/>
    <w:rsid w:val="00B65A91"/>
    <w:rsid w:val="00B66AA8"/>
    <w:rsid w:val="00B7013B"/>
    <w:rsid w:val="00B70195"/>
    <w:rsid w:val="00B734A0"/>
    <w:rsid w:val="00B73AEA"/>
    <w:rsid w:val="00B73E4B"/>
    <w:rsid w:val="00B74187"/>
    <w:rsid w:val="00B751B5"/>
    <w:rsid w:val="00B7560C"/>
    <w:rsid w:val="00B75CA2"/>
    <w:rsid w:val="00B76262"/>
    <w:rsid w:val="00B80848"/>
    <w:rsid w:val="00B81C53"/>
    <w:rsid w:val="00B82C38"/>
    <w:rsid w:val="00B8512B"/>
    <w:rsid w:val="00B859D8"/>
    <w:rsid w:val="00B905ED"/>
    <w:rsid w:val="00B95964"/>
    <w:rsid w:val="00BA0177"/>
    <w:rsid w:val="00BA1886"/>
    <w:rsid w:val="00BA271D"/>
    <w:rsid w:val="00BA2BF1"/>
    <w:rsid w:val="00BA339C"/>
    <w:rsid w:val="00BA49A7"/>
    <w:rsid w:val="00BA4A89"/>
    <w:rsid w:val="00BA7F3E"/>
    <w:rsid w:val="00BB13E4"/>
    <w:rsid w:val="00BB17E7"/>
    <w:rsid w:val="00BB22B3"/>
    <w:rsid w:val="00BB5631"/>
    <w:rsid w:val="00BB5C46"/>
    <w:rsid w:val="00BB632B"/>
    <w:rsid w:val="00BC07AF"/>
    <w:rsid w:val="00BC45F1"/>
    <w:rsid w:val="00BC4828"/>
    <w:rsid w:val="00BC589F"/>
    <w:rsid w:val="00BC5D22"/>
    <w:rsid w:val="00BC75D2"/>
    <w:rsid w:val="00BD278B"/>
    <w:rsid w:val="00BD3FFF"/>
    <w:rsid w:val="00BD409A"/>
    <w:rsid w:val="00BD612B"/>
    <w:rsid w:val="00BD637C"/>
    <w:rsid w:val="00BD7CEA"/>
    <w:rsid w:val="00BE2376"/>
    <w:rsid w:val="00BE4001"/>
    <w:rsid w:val="00BE6F31"/>
    <w:rsid w:val="00BF086F"/>
    <w:rsid w:val="00BF56C9"/>
    <w:rsid w:val="00C00762"/>
    <w:rsid w:val="00C12EDB"/>
    <w:rsid w:val="00C13F1A"/>
    <w:rsid w:val="00C155FB"/>
    <w:rsid w:val="00C1683A"/>
    <w:rsid w:val="00C17C77"/>
    <w:rsid w:val="00C20EC6"/>
    <w:rsid w:val="00C21A8C"/>
    <w:rsid w:val="00C23F2B"/>
    <w:rsid w:val="00C244B0"/>
    <w:rsid w:val="00C30DB2"/>
    <w:rsid w:val="00C31CE8"/>
    <w:rsid w:val="00C328B1"/>
    <w:rsid w:val="00C334C1"/>
    <w:rsid w:val="00C349F8"/>
    <w:rsid w:val="00C34FBE"/>
    <w:rsid w:val="00C402EE"/>
    <w:rsid w:val="00C42855"/>
    <w:rsid w:val="00C42E37"/>
    <w:rsid w:val="00C42FCE"/>
    <w:rsid w:val="00C43919"/>
    <w:rsid w:val="00C47ABF"/>
    <w:rsid w:val="00C51118"/>
    <w:rsid w:val="00C51F77"/>
    <w:rsid w:val="00C6194B"/>
    <w:rsid w:val="00C61E67"/>
    <w:rsid w:val="00C63C13"/>
    <w:rsid w:val="00C64A84"/>
    <w:rsid w:val="00C66713"/>
    <w:rsid w:val="00C7059D"/>
    <w:rsid w:val="00C70D3F"/>
    <w:rsid w:val="00C723A3"/>
    <w:rsid w:val="00C73F32"/>
    <w:rsid w:val="00C76B52"/>
    <w:rsid w:val="00C81668"/>
    <w:rsid w:val="00C86C1C"/>
    <w:rsid w:val="00C90786"/>
    <w:rsid w:val="00C90C17"/>
    <w:rsid w:val="00C90CD6"/>
    <w:rsid w:val="00C913A9"/>
    <w:rsid w:val="00C94327"/>
    <w:rsid w:val="00C947F0"/>
    <w:rsid w:val="00C9578B"/>
    <w:rsid w:val="00CA3F15"/>
    <w:rsid w:val="00CB05ED"/>
    <w:rsid w:val="00CB27CD"/>
    <w:rsid w:val="00CB2E9D"/>
    <w:rsid w:val="00CC0EE4"/>
    <w:rsid w:val="00CC3FA7"/>
    <w:rsid w:val="00CD0648"/>
    <w:rsid w:val="00CD2CF1"/>
    <w:rsid w:val="00CD5382"/>
    <w:rsid w:val="00CD5F52"/>
    <w:rsid w:val="00CE1163"/>
    <w:rsid w:val="00CE231D"/>
    <w:rsid w:val="00CE25CE"/>
    <w:rsid w:val="00CE3275"/>
    <w:rsid w:val="00CE394A"/>
    <w:rsid w:val="00CE427F"/>
    <w:rsid w:val="00CE4BAB"/>
    <w:rsid w:val="00CE7A4A"/>
    <w:rsid w:val="00CF4C5C"/>
    <w:rsid w:val="00CF5541"/>
    <w:rsid w:val="00CF5788"/>
    <w:rsid w:val="00CF71E6"/>
    <w:rsid w:val="00D013DC"/>
    <w:rsid w:val="00D01F9F"/>
    <w:rsid w:val="00D02127"/>
    <w:rsid w:val="00D02BF2"/>
    <w:rsid w:val="00D03954"/>
    <w:rsid w:val="00D04114"/>
    <w:rsid w:val="00D041DE"/>
    <w:rsid w:val="00D05FFE"/>
    <w:rsid w:val="00D07ACC"/>
    <w:rsid w:val="00D10FEC"/>
    <w:rsid w:val="00D13A6D"/>
    <w:rsid w:val="00D16B2B"/>
    <w:rsid w:val="00D1798A"/>
    <w:rsid w:val="00D27ED4"/>
    <w:rsid w:val="00D30477"/>
    <w:rsid w:val="00D30B6E"/>
    <w:rsid w:val="00D31BB5"/>
    <w:rsid w:val="00D32036"/>
    <w:rsid w:val="00D32855"/>
    <w:rsid w:val="00D32EB9"/>
    <w:rsid w:val="00D41FBF"/>
    <w:rsid w:val="00D42A3F"/>
    <w:rsid w:val="00D42AE4"/>
    <w:rsid w:val="00D5070F"/>
    <w:rsid w:val="00D5330B"/>
    <w:rsid w:val="00D55774"/>
    <w:rsid w:val="00D56B32"/>
    <w:rsid w:val="00D56FFE"/>
    <w:rsid w:val="00D624FC"/>
    <w:rsid w:val="00D64D4E"/>
    <w:rsid w:val="00D67EC1"/>
    <w:rsid w:val="00D7226A"/>
    <w:rsid w:val="00D738F8"/>
    <w:rsid w:val="00D73B38"/>
    <w:rsid w:val="00D802CA"/>
    <w:rsid w:val="00D84388"/>
    <w:rsid w:val="00D84ECB"/>
    <w:rsid w:val="00D86708"/>
    <w:rsid w:val="00D871DB"/>
    <w:rsid w:val="00D87A89"/>
    <w:rsid w:val="00D87DFE"/>
    <w:rsid w:val="00D93127"/>
    <w:rsid w:val="00D9478B"/>
    <w:rsid w:val="00D97CA9"/>
    <w:rsid w:val="00D97D78"/>
    <w:rsid w:val="00DA0B1B"/>
    <w:rsid w:val="00DA1542"/>
    <w:rsid w:val="00DA24FE"/>
    <w:rsid w:val="00DA2FF3"/>
    <w:rsid w:val="00DA442B"/>
    <w:rsid w:val="00DA69C1"/>
    <w:rsid w:val="00DA7912"/>
    <w:rsid w:val="00DA796F"/>
    <w:rsid w:val="00DB07A0"/>
    <w:rsid w:val="00DB45CA"/>
    <w:rsid w:val="00DC0826"/>
    <w:rsid w:val="00DC1216"/>
    <w:rsid w:val="00DC1278"/>
    <w:rsid w:val="00DC2740"/>
    <w:rsid w:val="00DC3140"/>
    <w:rsid w:val="00DC33FB"/>
    <w:rsid w:val="00DC5766"/>
    <w:rsid w:val="00DD057C"/>
    <w:rsid w:val="00DD0D4A"/>
    <w:rsid w:val="00DD3A66"/>
    <w:rsid w:val="00DD4C3A"/>
    <w:rsid w:val="00DD57A2"/>
    <w:rsid w:val="00DE0B89"/>
    <w:rsid w:val="00DF3AB8"/>
    <w:rsid w:val="00DF7093"/>
    <w:rsid w:val="00E01358"/>
    <w:rsid w:val="00E03375"/>
    <w:rsid w:val="00E03406"/>
    <w:rsid w:val="00E13FD8"/>
    <w:rsid w:val="00E1434F"/>
    <w:rsid w:val="00E15DFB"/>
    <w:rsid w:val="00E16BF9"/>
    <w:rsid w:val="00E2048C"/>
    <w:rsid w:val="00E25F81"/>
    <w:rsid w:val="00E27D9A"/>
    <w:rsid w:val="00E32EB1"/>
    <w:rsid w:val="00E468EF"/>
    <w:rsid w:val="00E514ED"/>
    <w:rsid w:val="00E5322F"/>
    <w:rsid w:val="00E5404E"/>
    <w:rsid w:val="00E54F01"/>
    <w:rsid w:val="00E55284"/>
    <w:rsid w:val="00E55317"/>
    <w:rsid w:val="00E55E41"/>
    <w:rsid w:val="00E56EA5"/>
    <w:rsid w:val="00E6029C"/>
    <w:rsid w:val="00E671DE"/>
    <w:rsid w:val="00E67E58"/>
    <w:rsid w:val="00E70150"/>
    <w:rsid w:val="00E70622"/>
    <w:rsid w:val="00E71650"/>
    <w:rsid w:val="00E75FAE"/>
    <w:rsid w:val="00E76278"/>
    <w:rsid w:val="00E80910"/>
    <w:rsid w:val="00E83C8A"/>
    <w:rsid w:val="00E85AC8"/>
    <w:rsid w:val="00E937DE"/>
    <w:rsid w:val="00E95ABE"/>
    <w:rsid w:val="00EA11C3"/>
    <w:rsid w:val="00EA206B"/>
    <w:rsid w:val="00EA32EB"/>
    <w:rsid w:val="00EA3ECA"/>
    <w:rsid w:val="00EA7EE4"/>
    <w:rsid w:val="00EB0B3A"/>
    <w:rsid w:val="00EB0CAD"/>
    <w:rsid w:val="00EB1632"/>
    <w:rsid w:val="00EB29E1"/>
    <w:rsid w:val="00EB4D6E"/>
    <w:rsid w:val="00EC141C"/>
    <w:rsid w:val="00EC5B1E"/>
    <w:rsid w:val="00EC5C1B"/>
    <w:rsid w:val="00EC7177"/>
    <w:rsid w:val="00EC722E"/>
    <w:rsid w:val="00ED0F90"/>
    <w:rsid w:val="00ED354F"/>
    <w:rsid w:val="00ED423A"/>
    <w:rsid w:val="00ED437B"/>
    <w:rsid w:val="00ED4956"/>
    <w:rsid w:val="00ED77E7"/>
    <w:rsid w:val="00EE2306"/>
    <w:rsid w:val="00EE2EF2"/>
    <w:rsid w:val="00EE51C7"/>
    <w:rsid w:val="00EE5CB3"/>
    <w:rsid w:val="00EE5F19"/>
    <w:rsid w:val="00EE6BB0"/>
    <w:rsid w:val="00EF3590"/>
    <w:rsid w:val="00EF3EA0"/>
    <w:rsid w:val="00EF4866"/>
    <w:rsid w:val="00EF5A15"/>
    <w:rsid w:val="00EF61C0"/>
    <w:rsid w:val="00F027CC"/>
    <w:rsid w:val="00F03A1C"/>
    <w:rsid w:val="00F0418A"/>
    <w:rsid w:val="00F056C3"/>
    <w:rsid w:val="00F070ED"/>
    <w:rsid w:val="00F12AF0"/>
    <w:rsid w:val="00F2238F"/>
    <w:rsid w:val="00F23E62"/>
    <w:rsid w:val="00F246C5"/>
    <w:rsid w:val="00F3068D"/>
    <w:rsid w:val="00F31312"/>
    <w:rsid w:val="00F3241A"/>
    <w:rsid w:val="00F46500"/>
    <w:rsid w:val="00F471CC"/>
    <w:rsid w:val="00F4796C"/>
    <w:rsid w:val="00F50E3F"/>
    <w:rsid w:val="00F50E7D"/>
    <w:rsid w:val="00F51637"/>
    <w:rsid w:val="00F5363B"/>
    <w:rsid w:val="00F536F0"/>
    <w:rsid w:val="00F56705"/>
    <w:rsid w:val="00F60CC0"/>
    <w:rsid w:val="00F613DD"/>
    <w:rsid w:val="00F65304"/>
    <w:rsid w:val="00F6575D"/>
    <w:rsid w:val="00F708DF"/>
    <w:rsid w:val="00F723AC"/>
    <w:rsid w:val="00F73090"/>
    <w:rsid w:val="00F736C8"/>
    <w:rsid w:val="00F742BA"/>
    <w:rsid w:val="00F74301"/>
    <w:rsid w:val="00F7721B"/>
    <w:rsid w:val="00F80A9F"/>
    <w:rsid w:val="00F80F1A"/>
    <w:rsid w:val="00F81647"/>
    <w:rsid w:val="00F83D2C"/>
    <w:rsid w:val="00F87BFB"/>
    <w:rsid w:val="00F9049D"/>
    <w:rsid w:val="00F91E01"/>
    <w:rsid w:val="00F930DF"/>
    <w:rsid w:val="00F952F6"/>
    <w:rsid w:val="00F953E2"/>
    <w:rsid w:val="00F96C37"/>
    <w:rsid w:val="00FA15EA"/>
    <w:rsid w:val="00FA2391"/>
    <w:rsid w:val="00FA5C1C"/>
    <w:rsid w:val="00FA5CF9"/>
    <w:rsid w:val="00FA666F"/>
    <w:rsid w:val="00FA6B2E"/>
    <w:rsid w:val="00FB0B4E"/>
    <w:rsid w:val="00FB7792"/>
    <w:rsid w:val="00FC171E"/>
    <w:rsid w:val="00FC2CFE"/>
    <w:rsid w:val="00FC5B7C"/>
    <w:rsid w:val="00FC600B"/>
    <w:rsid w:val="00FC74EF"/>
    <w:rsid w:val="00FD1417"/>
    <w:rsid w:val="00FD28DA"/>
    <w:rsid w:val="00FD492A"/>
    <w:rsid w:val="00FE6468"/>
    <w:rsid w:val="00FE6B1D"/>
    <w:rsid w:val="00FE7789"/>
    <w:rsid w:val="00FF28D2"/>
    <w:rsid w:val="00FF2C91"/>
    <w:rsid w:val="00FF5AC8"/>
    <w:rsid w:val="00FF70BC"/>
    <w:rsid w:val="1B064969"/>
    <w:rsid w:val="38C2712E"/>
    <w:rsid w:val="42D803BE"/>
    <w:rsid w:val="4E7934D3"/>
    <w:rsid w:val="57C605E5"/>
    <w:rsid w:val="66D91C48"/>
    <w:rsid w:val="6EBE74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qFormat/>
    <w:uiPriority w:val="99"/>
    <w:rPr>
      <w:rFonts w:ascii="宋体"/>
      <w:sz w:val="18"/>
      <w:szCs w:val="18"/>
    </w:rPr>
  </w:style>
  <w:style w:type="paragraph" w:styleId="5">
    <w:name w:val="Plain Text"/>
    <w:basedOn w:val="1"/>
    <w:link w:val="22"/>
    <w:qFormat/>
    <w:uiPriority w:val="0"/>
    <w:rPr>
      <w:rFonts w:ascii="宋体" w:hAnsi="Courier New"/>
      <w:szCs w:val="20"/>
    </w:rPr>
  </w:style>
  <w:style w:type="paragraph" w:styleId="6">
    <w:name w:val="Balloon Text"/>
    <w:basedOn w:val="1"/>
    <w:link w:val="20"/>
    <w:unhideWhenUsed/>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qFormat/>
    <w:uiPriority w:val="99"/>
    <w:rPr>
      <w:rFonts w:cs="Times New Roman"/>
      <w:color w:val="0000FF"/>
      <w:u w:val="single"/>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qFormat/>
    <w:uiPriority w:val="99"/>
    <w:rPr>
      <w:rFonts w:cs="Times New Roman"/>
    </w:rPr>
  </w:style>
  <w:style w:type="character" w:customStyle="1" w:styleId="17">
    <w:name w:val="页眉 Char"/>
    <w:basedOn w:val="10"/>
    <w:link w:val="8"/>
    <w:qFormat/>
    <w:locked/>
    <w:uiPriority w:val="99"/>
    <w:rPr>
      <w:rFonts w:cs="Times New Roman"/>
      <w:sz w:val="18"/>
      <w:szCs w:val="18"/>
    </w:rPr>
  </w:style>
  <w:style w:type="character" w:customStyle="1" w:styleId="18">
    <w:name w:val="页脚 Char"/>
    <w:basedOn w:val="10"/>
    <w:link w:val="7"/>
    <w:qFormat/>
    <w:locked/>
    <w:uiPriority w:val="99"/>
    <w:rPr>
      <w:rFonts w:cs="Times New Roman"/>
      <w:sz w:val="18"/>
      <w:szCs w:val="18"/>
    </w:rPr>
  </w:style>
  <w:style w:type="character" w:customStyle="1" w:styleId="19">
    <w:name w:val="文档结构图 Char"/>
    <w:basedOn w:val="10"/>
    <w:link w:val="4"/>
    <w:semiHidden/>
    <w:qFormat/>
    <w:locked/>
    <w:uiPriority w:val="99"/>
    <w:rPr>
      <w:rFonts w:ascii="宋体" w:eastAsia="宋体" w:cs="Times New Roman"/>
      <w:sz w:val="18"/>
      <w:szCs w:val="18"/>
    </w:rPr>
  </w:style>
  <w:style w:type="character" w:customStyle="1" w:styleId="20">
    <w:name w:val="批注框文本 Char"/>
    <w:basedOn w:val="10"/>
    <w:link w:val="6"/>
    <w:semiHidden/>
    <w:qFormat/>
    <w:uiPriority w:val="99"/>
    <w:rPr>
      <w:kern w:val="2"/>
      <w:sz w:val="18"/>
      <w:szCs w:val="18"/>
    </w:rPr>
  </w:style>
  <w:style w:type="character" w:customStyle="1" w:styleId="21">
    <w:name w:val="apple-style-span"/>
    <w:basedOn w:val="10"/>
    <w:qFormat/>
    <w:uiPriority w:val="0"/>
  </w:style>
  <w:style w:type="character" w:customStyle="1" w:styleId="22">
    <w:name w:val="纯文本 Char"/>
    <w:basedOn w:val="10"/>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66D8F-A263-4525-BCCD-1B302BC75D4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251</Words>
  <Characters>1433</Characters>
  <Lines>11</Lines>
  <Paragraphs>3</Paragraphs>
  <TotalTime>0</TotalTime>
  <ScaleCrop>false</ScaleCrop>
  <LinksUpToDate>false</LinksUpToDate>
  <CharactersWithSpaces>1681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2016-10-21T05:03:00Z</dcterms:created>
  <dc:creator>微软用户</dc:creator>
  <cp:lastModifiedBy>Administrator</cp:lastModifiedBy>
  <cp:lastPrinted>2017-09-04T06:31:00Z</cp:lastPrinted>
  <dcterms:modified xsi:type="dcterms:W3CDTF">2017-09-05T09:38:47Z</dcterms:modified>
  <dc:title>          恩施州中心医院           内部采购公告</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